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EE" w:rsidRDefault="009432EE" w:rsidP="009432EE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en-MY"/>
        </w:rPr>
      </w:pPr>
    </w:p>
    <w:p w:rsidR="009432EE" w:rsidRPr="0067712B" w:rsidRDefault="00735080" w:rsidP="009432EE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pict w14:anchorId="5E6FD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98.05pt">
            <v:imagedata r:id="rId7" r:href="rId8"/>
          </v:shape>
        </w:pict>
      </w:r>
      <w:r w:rsidR="009432EE" w:rsidRPr="0067712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noProof/>
          <w:sz w:val="28"/>
          <w:szCs w:val="28"/>
          <w:lang w:val="en-US"/>
        </w:rPr>
        <w:pict w14:anchorId="03219513">
          <v:shape id="_x0000_i1026" type="#_x0000_t75" style="width:143pt;height:89.85pt">
            <v:imagedata r:id="rId9" r:href="rId10"/>
          </v:shape>
        </w:pict>
      </w:r>
    </w:p>
    <w:p w:rsidR="009432EE" w:rsidRPr="0067712B" w:rsidRDefault="009432EE" w:rsidP="009432EE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</w:p>
    <w:p w:rsidR="00924A65" w:rsidRPr="0067712B" w:rsidRDefault="00924A65" w:rsidP="00C33663">
      <w:pPr>
        <w:spacing w:after="0" w:line="480" w:lineRule="auto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</w:p>
    <w:p w:rsidR="009432EE" w:rsidRPr="0067712B" w:rsidRDefault="009432EE" w:rsidP="009432EE">
      <w:pPr>
        <w:spacing w:after="0" w:line="480" w:lineRule="auto"/>
        <w:jc w:val="center"/>
        <w:rPr>
          <w:rFonts w:eastAsia="Times New Roman"/>
          <w:lang w:val="ms-MY" w:eastAsia="en-MY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  <w:t xml:space="preserve">TEKS </w:t>
      </w:r>
      <w:r w:rsidRPr="0067712B"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  <w:t xml:space="preserve">UCAPAN </w:t>
      </w:r>
    </w:p>
    <w:p w:rsidR="009432EE" w:rsidRPr="00300206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300206">
        <w:rPr>
          <w:rFonts w:ascii="Arial" w:hAnsi="Arial" w:cs="Arial"/>
          <w:b/>
          <w:sz w:val="28"/>
          <w:szCs w:val="28"/>
          <w:lang w:val="ms-MY"/>
        </w:rPr>
        <w:t>YB DATO’ SRI ROHANI ABDUL KARIM</w:t>
      </w:r>
    </w:p>
    <w:p w:rsidR="009432EE" w:rsidRPr="00300206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300206">
        <w:rPr>
          <w:rFonts w:ascii="Arial" w:hAnsi="Arial" w:cs="Arial"/>
          <w:b/>
          <w:sz w:val="28"/>
          <w:szCs w:val="28"/>
          <w:lang w:val="ms-MY"/>
        </w:rPr>
        <w:t xml:space="preserve">MENTERI PEMBANGUNAN WANITA, KELUARGA DAN MASYARAKAT </w:t>
      </w:r>
    </w:p>
    <w:p w:rsidR="009432EE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924A65" w:rsidRPr="00300206" w:rsidRDefault="00924A65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9432EE" w:rsidRPr="00300206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300206">
        <w:rPr>
          <w:rFonts w:ascii="Arial" w:hAnsi="Arial" w:cs="Arial"/>
          <w:b/>
          <w:sz w:val="28"/>
          <w:szCs w:val="28"/>
          <w:lang w:val="ms-MY"/>
        </w:rPr>
        <w:t xml:space="preserve">SEMPENA </w:t>
      </w:r>
    </w:p>
    <w:p w:rsidR="009432EE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 xml:space="preserve">ROAD SHOW </w:t>
      </w:r>
      <w:r w:rsidRPr="00300206">
        <w:rPr>
          <w:rFonts w:ascii="Arial" w:hAnsi="Arial" w:cs="Arial"/>
          <w:b/>
          <w:sz w:val="28"/>
          <w:szCs w:val="28"/>
          <w:lang w:val="ms-MY"/>
        </w:rPr>
        <w:t>HARI WANITA ANTARABANGSA 2016</w:t>
      </w:r>
      <w:r>
        <w:rPr>
          <w:rFonts w:ascii="Arial" w:hAnsi="Arial" w:cs="Arial"/>
          <w:b/>
          <w:sz w:val="28"/>
          <w:szCs w:val="28"/>
          <w:lang w:val="ms-MY"/>
        </w:rPr>
        <w:t xml:space="preserve"> </w:t>
      </w:r>
    </w:p>
    <w:p w:rsidR="009432EE" w:rsidRPr="00300206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PERINGKAT ZON TIMUR</w:t>
      </w:r>
    </w:p>
    <w:p w:rsidR="009432EE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924A65" w:rsidRPr="00300206" w:rsidRDefault="00924A65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9432EE" w:rsidRPr="00300206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1</w:t>
      </w:r>
      <w:r w:rsidRPr="00300206">
        <w:rPr>
          <w:rFonts w:ascii="Arial" w:hAnsi="Arial" w:cs="Arial"/>
          <w:b/>
          <w:sz w:val="28"/>
          <w:szCs w:val="28"/>
          <w:lang w:val="ms-MY"/>
        </w:rPr>
        <w:t xml:space="preserve"> </w:t>
      </w:r>
      <w:r>
        <w:rPr>
          <w:rFonts w:ascii="Arial" w:hAnsi="Arial" w:cs="Arial"/>
          <w:b/>
          <w:sz w:val="28"/>
          <w:szCs w:val="28"/>
          <w:lang w:val="ms-MY"/>
        </w:rPr>
        <w:t>OGOS</w:t>
      </w:r>
      <w:r w:rsidRPr="00300206">
        <w:rPr>
          <w:rFonts w:ascii="Arial" w:hAnsi="Arial" w:cs="Arial"/>
          <w:b/>
          <w:sz w:val="28"/>
          <w:szCs w:val="28"/>
          <w:lang w:val="ms-MY"/>
        </w:rPr>
        <w:t xml:space="preserve"> 2016</w:t>
      </w:r>
    </w:p>
    <w:p w:rsidR="009432EE" w:rsidRDefault="009432EE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924A65" w:rsidRPr="00300206" w:rsidRDefault="00924A65" w:rsidP="009432EE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0D6477" w:rsidRPr="000D6477" w:rsidRDefault="000D6477" w:rsidP="000D647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0D6477">
        <w:rPr>
          <w:rFonts w:ascii="Arial" w:hAnsi="Arial" w:cs="Arial"/>
          <w:b/>
          <w:bCs/>
          <w:sz w:val="28"/>
          <w:szCs w:val="28"/>
          <w:lang w:val="en-US"/>
        </w:rPr>
        <w:t>TERENGGANU EQUESTRIAN RESORT</w:t>
      </w:r>
      <w:r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Pr="000D6477">
        <w:rPr>
          <w:rFonts w:ascii="Arial" w:hAnsi="Arial" w:cs="Arial"/>
          <w:b/>
          <w:sz w:val="28"/>
          <w:szCs w:val="28"/>
          <w:lang w:val="ms-MY"/>
        </w:rPr>
        <w:t xml:space="preserve"> </w:t>
      </w:r>
    </w:p>
    <w:p w:rsidR="009432EE" w:rsidRPr="0067712B" w:rsidRDefault="009432EE" w:rsidP="000D6477">
      <w:pPr>
        <w:spacing w:line="360" w:lineRule="auto"/>
        <w:jc w:val="center"/>
        <w:rPr>
          <w:rFonts w:ascii="Arial" w:hAnsi="Arial" w:cs="Arial"/>
          <w:b/>
          <w:color w:val="222222"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KUALA TERENGGANU, TERENGGANU</w:t>
      </w:r>
    </w:p>
    <w:p w:rsidR="00C33663" w:rsidRDefault="00C33663" w:rsidP="008D2C8A">
      <w:pPr>
        <w:spacing w:after="0" w:line="360" w:lineRule="auto"/>
        <w:jc w:val="both"/>
        <w:rPr>
          <w:rFonts w:ascii="Arial" w:eastAsia="Times New Roman" w:hAnsi="Arial" w:cs="Arial"/>
          <w:color w:val="1D1D1B"/>
          <w:sz w:val="28"/>
          <w:szCs w:val="28"/>
          <w:lang w:eastAsia="en-MY"/>
        </w:rPr>
      </w:pPr>
    </w:p>
    <w:p w:rsidR="006E709A" w:rsidRPr="00C33663" w:rsidRDefault="006E709A" w:rsidP="008D2C8A">
      <w:pPr>
        <w:spacing w:after="0" w:line="360" w:lineRule="auto"/>
        <w:jc w:val="both"/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</w:pPr>
      <w:proofErr w:type="spellStart"/>
      <w:r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lastRenderedPageBreak/>
        <w:t>Salutasi</w:t>
      </w:r>
      <w:proofErr w:type="spellEnd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 xml:space="preserve"> [</w:t>
      </w:r>
      <w:proofErr w:type="spellStart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>akan</w:t>
      </w:r>
      <w:proofErr w:type="spellEnd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 xml:space="preserve"> </w:t>
      </w:r>
      <w:proofErr w:type="spellStart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>dimaklumkan</w:t>
      </w:r>
      <w:proofErr w:type="spellEnd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 xml:space="preserve"> </w:t>
      </w:r>
      <w:proofErr w:type="spellStart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>kemudian</w:t>
      </w:r>
      <w:proofErr w:type="spellEnd"/>
      <w:r w:rsidR="001508F2" w:rsidRPr="00C33663">
        <w:rPr>
          <w:rFonts w:ascii="Arial" w:eastAsia="Times New Roman" w:hAnsi="Arial" w:cs="Arial"/>
          <w:b/>
          <w:color w:val="1D1D1B"/>
          <w:sz w:val="28"/>
          <w:szCs w:val="28"/>
          <w:lang w:eastAsia="en-MY"/>
        </w:rPr>
        <w:t>]</w:t>
      </w:r>
    </w:p>
    <w:p w:rsidR="000D6477" w:rsidRPr="006E709A" w:rsidRDefault="000D6477" w:rsidP="008D2C8A">
      <w:pPr>
        <w:spacing w:after="0" w:line="360" w:lineRule="auto"/>
        <w:jc w:val="both"/>
        <w:rPr>
          <w:rFonts w:ascii="Arial" w:eastAsia="Times New Roman" w:hAnsi="Arial" w:cs="Arial"/>
          <w:color w:val="1D1D1B"/>
          <w:sz w:val="28"/>
          <w:szCs w:val="28"/>
          <w:lang w:eastAsia="en-MY"/>
        </w:rPr>
      </w:pPr>
    </w:p>
    <w:p w:rsidR="000D6477" w:rsidRDefault="006E709A" w:rsidP="008D2C8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E709A">
        <w:rPr>
          <w:rFonts w:ascii="Arial" w:hAnsi="Arial" w:cs="Arial"/>
          <w:sz w:val="28"/>
          <w:szCs w:val="28"/>
        </w:rPr>
        <w:t>Assalamuala</w:t>
      </w:r>
      <w:r w:rsidR="000D6477">
        <w:rPr>
          <w:rFonts w:ascii="Arial" w:hAnsi="Arial" w:cs="Arial"/>
          <w:sz w:val="28"/>
          <w:szCs w:val="28"/>
        </w:rPr>
        <w:t>ikum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477">
        <w:rPr>
          <w:rFonts w:ascii="Arial" w:hAnsi="Arial" w:cs="Arial"/>
          <w:sz w:val="28"/>
          <w:szCs w:val="28"/>
        </w:rPr>
        <w:t>Warahmatullahi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477">
        <w:rPr>
          <w:rFonts w:ascii="Arial" w:hAnsi="Arial" w:cs="Arial"/>
          <w:sz w:val="28"/>
          <w:szCs w:val="28"/>
        </w:rPr>
        <w:t>Wabarakatuh</w:t>
      </w:r>
      <w:proofErr w:type="spellEnd"/>
      <w:r w:rsidR="000D6477">
        <w:rPr>
          <w:rFonts w:ascii="Arial" w:hAnsi="Arial" w:cs="Arial"/>
          <w:sz w:val="28"/>
          <w:szCs w:val="28"/>
        </w:rPr>
        <w:t>.</w:t>
      </w:r>
    </w:p>
    <w:p w:rsidR="006E709A" w:rsidRPr="006E709A" w:rsidRDefault="000D6477" w:rsidP="008D2C8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00206">
        <w:rPr>
          <w:rFonts w:ascii="Arial" w:hAnsi="Arial" w:cs="Arial"/>
          <w:sz w:val="28"/>
          <w:szCs w:val="28"/>
          <w:lang w:val="ms-MY"/>
        </w:rPr>
        <w:t>Salam sejahtera dan Salam 1Malaysia.</w:t>
      </w:r>
    </w:p>
    <w:p w:rsidR="006E709A" w:rsidRPr="006E709A" w:rsidRDefault="006E709A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E709A" w:rsidRPr="006E709A" w:rsidRDefault="006E709A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709A">
        <w:rPr>
          <w:rFonts w:ascii="Arial" w:hAnsi="Arial" w:cs="Arial"/>
          <w:b/>
          <w:sz w:val="28"/>
          <w:szCs w:val="28"/>
        </w:rPr>
        <w:t>PENDAHULUAN</w:t>
      </w:r>
    </w:p>
    <w:p w:rsidR="006E709A" w:rsidRPr="006E709A" w:rsidRDefault="006E709A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D6477" w:rsidRDefault="006E709A" w:rsidP="008D2C8A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en-MY"/>
        </w:rPr>
      </w:pPr>
      <w:proofErr w:type="spellStart"/>
      <w:r w:rsidRPr="006E709A">
        <w:rPr>
          <w:rFonts w:ascii="Arial" w:hAnsi="Arial" w:cs="Arial"/>
          <w:sz w:val="28"/>
          <w:szCs w:val="28"/>
        </w:rPr>
        <w:t>Pertamanya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709A">
        <w:rPr>
          <w:rFonts w:ascii="Arial" w:hAnsi="Arial" w:cs="Arial"/>
          <w:sz w:val="28"/>
          <w:szCs w:val="28"/>
        </w:rPr>
        <w:t>Alhamdullilah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dan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syukur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kita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ke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hadrat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Allah S</w:t>
      </w:r>
      <w:r w:rsidR="001508F2">
        <w:rPr>
          <w:rFonts w:ascii="Arial" w:hAnsi="Arial" w:cs="Arial"/>
          <w:sz w:val="28"/>
          <w:szCs w:val="28"/>
        </w:rPr>
        <w:t>.</w:t>
      </w:r>
      <w:r w:rsidRPr="006E709A">
        <w:rPr>
          <w:rFonts w:ascii="Arial" w:hAnsi="Arial" w:cs="Arial"/>
          <w:sz w:val="28"/>
          <w:szCs w:val="28"/>
        </w:rPr>
        <w:t>W</w:t>
      </w:r>
      <w:r w:rsidR="001508F2">
        <w:rPr>
          <w:rFonts w:ascii="Arial" w:hAnsi="Arial" w:cs="Arial"/>
          <w:sz w:val="28"/>
          <w:szCs w:val="28"/>
        </w:rPr>
        <w:t>.</w:t>
      </w:r>
      <w:r w:rsidRPr="006E709A">
        <w:rPr>
          <w:rFonts w:ascii="Arial" w:hAnsi="Arial" w:cs="Arial"/>
          <w:sz w:val="28"/>
          <w:szCs w:val="28"/>
        </w:rPr>
        <w:t>T</w:t>
      </w:r>
      <w:r w:rsidR="001508F2">
        <w:rPr>
          <w:rFonts w:ascii="Arial" w:hAnsi="Arial" w:cs="Arial"/>
          <w:sz w:val="28"/>
          <w:szCs w:val="28"/>
        </w:rPr>
        <w:t>.</w:t>
      </w:r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kerana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dengan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limpah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kurnia</w:t>
      </w:r>
      <w:proofErr w:type="spellEnd"/>
      <w:r w:rsidR="001508F2">
        <w:rPr>
          <w:rFonts w:ascii="Arial" w:hAnsi="Arial" w:cs="Arial"/>
          <w:sz w:val="28"/>
          <w:szCs w:val="28"/>
        </w:rPr>
        <w:t>-</w:t>
      </w:r>
      <w:r w:rsidRPr="000D6477">
        <w:rPr>
          <w:rFonts w:ascii="Arial" w:hAnsi="Arial" w:cs="Arial"/>
          <w:sz w:val="28"/>
          <w:szCs w:val="28"/>
        </w:rPr>
        <w:t xml:space="preserve">NYA </w:t>
      </w:r>
      <w:proofErr w:type="spellStart"/>
      <w:r w:rsidRPr="000D6477">
        <w:rPr>
          <w:rFonts w:ascii="Arial" w:hAnsi="Arial" w:cs="Arial"/>
          <w:sz w:val="28"/>
          <w:szCs w:val="28"/>
        </w:rPr>
        <w:t>dapat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kita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bersama-sama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pada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hari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ini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bersempena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dengan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Program Siri </w:t>
      </w:r>
      <w:proofErr w:type="spellStart"/>
      <w:r w:rsidRPr="000D6477">
        <w:rPr>
          <w:rFonts w:ascii="Arial" w:hAnsi="Arial" w:cs="Arial"/>
          <w:sz w:val="28"/>
          <w:szCs w:val="28"/>
        </w:rPr>
        <w:t>Jelajah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Sempena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Hari </w:t>
      </w:r>
      <w:proofErr w:type="spellStart"/>
      <w:r w:rsidRPr="000D6477">
        <w:rPr>
          <w:rFonts w:ascii="Arial" w:hAnsi="Arial" w:cs="Arial"/>
          <w:sz w:val="28"/>
          <w:szCs w:val="28"/>
        </w:rPr>
        <w:t>Wanita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Kebangsaan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2016 </w:t>
      </w:r>
      <w:proofErr w:type="spellStart"/>
      <w:r w:rsidRPr="000D6477">
        <w:rPr>
          <w:rFonts w:ascii="Arial" w:hAnsi="Arial" w:cs="Arial"/>
          <w:sz w:val="28"/>
          <w:szCs w:val="28"/>
        </w:rPr>
        <w:t>peringkat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Zon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Timur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>.</w:t>
      </w:r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Di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kesempatan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ini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,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sempena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kita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masih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berada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dalam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bulan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F53FDB">
        <w:rPr>
          <w:rFonts w:ascii="Arial" w:eastAsia="Times New Roman" w:hAnsi="Arial" w:cs="Arial"/>
          <w:sz w:val="28"/>
          <w:szCs w:val="28"/>
          <w:lang w:eastAsia="en-MY"/>
        </w:rPr>
        <w:t>Syawal</w:t>
      </w:r>
      <w:proofErr w:type="spellEnd"/>
      <w:r w:rsidR="00F53FDB">
        <w:rPr>
          <w:rFonts w:ascii="Arial" w:eastAsia="Times New Roman" w:hAnsi="Arial" w:cs="Arial"/>
          <w:sz w:val="28"/>
          <w:szCs w:val="28"/>
          <w:lang w:eastAsia="en-MY"/>
        </w:rPr>
        <w:t>,</w:t>
      </w:r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saya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EF47CC" w:rsidRPr="000D6477">
        <w:rPr>
          <w:rFonts w:ascii="Arial" w:eastAsia="Times New Roman" w:hAnsi="Arial" w:cs="Arial"/>
          <w:sz w:val="28"/>
          <w:szCs w:val="28"/>
          <w:lang w:eastAsia="en-MY"/>
        </w:rPr>
        <w:t>ingin</w:t>
      </w:r>
      <w:proofErr w:type="spellEnd"/>
      <w:r w:rsidR="00EF47CC"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EF47CC" w:rsidRPr="000D6477">
        <w:rPr>
          <w:rFonts w:ascii="Arial" w:eastAsia="Times New Roman" w:hAnsi="Arial" w:cs="Arial"/>
          <w:sz w:val="28"/>
          <w:szCs w:val="28"/>
          <w:lang w:eastAsia="en-MY"/>
        </w:rPr>
        <w:t>mengucapkan</w:t>
      </w:r>
      <w:proofErr w:type="spellEnd"/>
      <w:r w:rsidR="00EF47CC"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Selamat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Hari Raya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Aidilfitri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,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Maaf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Zahir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dan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Batin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kepada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para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hadirin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yang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hadir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pada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hari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0D6477">
        <w:rPr>
          <w:rFonts w:ascii="Arial" w:eastAsia="Times New Roman" w:hAnsi="Arial" w:cs="Arial"/>
          <w:sz w:val="28"/>
          <w:szCs w:val="28"/>
          <w:lang w:eastAsia="en-MY"/>
        </w:rPr>
        <w:t>ini</w:t>
      </w:r>
      <w:proofErr w:type="spellEnd"/>
      <w:r w:rsidR="000D6477">
        <w:rPr>
          <w:rFonts w:ascii="Arial" w:eastAsia="Times New Roman" w:hAnsi="Arial" w:cs="Arial"/>
          <w:sz w:val="28"/>
          <w:szCs w:val="28"/>
          <w:lang w:eastAsia="en-MY"/>
        </w:rPr>
        <w:t>.</w:t>
      </w:r>
    </w:p>
    <w:p w:rsidR="000D6477" w:rsidRDefault="000D6477" w:rsidP="000D6477">
      <w:pPr>
        <w:pStyle w:val="ListParagraph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n-MY"/>
        </w:rPr>
      </w:pPr>
    </w:p>
    <w:p w:rsidR="006E709A" w:rsidRPr="000D6477" w:rsidRDefault="006E709A" w:rsidP="008D2C8A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en-MY"/>
        </w:rPr>
      </w:pPr>
      <w:proofErr w:type="spellStart"/>
      <w:r w:rsidRPr="000D6477">
        <w:rPr>
          <w:rFonts w:ascii="Arial" w:hAnsi="Arial" w:cs="Arial"/>
          <w:sz w:val="28"/>
          <w:szCs w:val="28"/>
        </w:rPr>
        <w:t>Saya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477">
        <w:rPr>
          <w:rFonts w:ascii="Arial" w:hAnsi="Arial" w:cs="Arial"/>
          <w:sz w:val="28"/>
          <w:szCs w:val="28"/>
        </w:rPr>
        <w:t>juga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ingin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mengambil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kesempatan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untuk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merakamkan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ucapan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setinggi-tinggi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penghargaan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dan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terima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kasih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kepada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Jabatan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Pembangunan </w:t>
      </w:r>
      <w:proofErr w:type="spellStart"/>
      <w:r w:rsidRPr="000D6477">
        <w:rPr>
          <w:rFonts w:ascii="Arial" w:hAnsi="Arial" w:cs="Arial"/>
          <w:sz w:val="28"/>
          <w:szCs w:val="28"/>
        </w:rPr>
        <w:t>Wanita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D6477">
        <w:rPr>
          <w:rFonts w:ascii="Arial" w:hAnsi="Arial" w:cs="Arial"/>
          <w:sz w:val="28"/>
          <w:szCs w:val="28"/>
        </w:rPr>
        <w:t>Pejabat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Pembangunan </w:t>
      </w:r>
      <w:proofErr w:type="spellStart"/>
      <w:r w:rsidRPr="000D6477">
        <w:rPr>
          <w:rFonts w:ascii="Arial" w:hAnsi="Arial" w:cs="Arial"/>
          <w:sz w:val="28"/>
          <w:szCs w:val="28"/>
        </w:rPr>
        <w:t>Wanita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Negeri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r w:rsidR="000D6477">
        <w:rPr>
          <w:rFonts w:ascii="Arial" w:hAnsi="Arial" w:cs="Arial"/>
          <w:sz w:val="28"/>
          <w:szCs w:val="28"/>
        </w:rPr>
        <w:t>(</w:t>
      </w:r>
      <w:proofErr w:type="spellStart"/>
      <w:r w:rsidR="000D6477">
        <w:rPr>
          <w:rFonts w:ascii="Arial" w:hAnsi="Arial" w:cs="Arial"/>
          <w:sz w:val="28"/>
          <w:szCs w:val="28"/>
        </w:rPr>
        <w:t>Zon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477">
        <w:rPr>
          <w:rFonts w:ascii="Arial" w:hAnsi="Arial" w:cs="Arial"/>
          <w:sz w:val="28"/>
          <w:szCs w:val="28"/>
        </w:rPr>
        <w:t>Timur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- </w:t>
      </w:r>
      <w:r w:rsidRPr="000D6477">
        <w:rPr>
          <w:rFonts w:ascii="Arial" w:hAnsi="Arial" w:cs="Arial"/>
          <w:sz w:val="28"/>
          <w:szCs w:val="28"/>
        </w:rPr>
        <w:t xml:space="preserve">Terengganu, Kelantan </w:t>
      </w:r>
      <w:proofErr w:type="spellStart"/>
      <w:r w:rsidRPr="000D6477">
        <w:rPr>
          <w:rFonts w:ascii="Arial" w:hAnsi="Arial" w:cs="Arial"/>
          <w:sz w:val="28"/>
          <w:szCs w:val="28"/>
        </w:rPr>
        <w:t>dan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Pahang</w:t>
      </w:r>
      <w:r w:rsidR="000D6477">
        <w:rPr>
          <w:rFonts w:ascii="Arial" w:hAnsi="Arial" w:cs="Arial"/>
          <w:sz w:val="28"/>
          <w:szCs w:val="28"/>
        </w:rPr>
        <w:t>)</w:t>
      </w:r>
      <w:r w:rsidR="00B15FC7" w:rsidRPr="000D6477">
        <w:rPr>
          <w:rFonts w:ascii="Arial" w:hAnsi="Arial" w:cs="Arial"/>
          <w:sz w:val="28"/>
          <w:szCs w:val="28"/>
        </w:rPr>
        <w:t>,</w:t>
      </w:r>
      <w:r w:rsidR="001E6F36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Yayasan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Pembangunan </w:t>
      </w:r>
      <w:proofErr w:type="spellStart"/>
      <w:r w:rsidRPr="000D6477">
        <w:rPr>
          <w:rFonts w:ascii="Arial" w:hAnsi="Arial" w:cs="Arial"/>
          <w:sz w:val="28"/>
          <w:szCs w:val="28"/>
        </w:rPr>
        <w:t>Keluarga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Terengganu</w:t>
      </w:r>
      <w:r w:rsidR="000D6477">
        <w:rPr>
          <w:rFonts w:ascii="Arial" w:hAnsi="Arial" w:cs="Arial"/>
          <w:sz w:val="28"/>
          <w:szCs w:val="28"/>
        </w:rPr>
        <w:t xml:space="preserve"> (YPKT)</w:t>
      </w:r>
      <w:r w:rsidR="00B15FC7" w:rsidRPr="000D64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E6F36" w:rsidRPr="000D6477">
        <w:rPr>
          <w:rFonts w:ascii="Arial" w:hAnsi="Arial" w:cs="Arial"/>
          <w:sz w:val="28"/>
          <w:szCs w:val="28"/>
        </w:rPr>
        <w:t>J</w:t>
      </w:r>
      <w:r w:rsidR="00B15FC7" w:rsidRPr="000D6477">
        <w:rPr>
          <w:rFonts w:ascii="Arial" w:hAnsi="Arial" w:cs="Arial"/>
          <w:sz w:val="28"/>
          <w:szCs w:val="28"/>
        </w:rPr>
        <w:t>abatan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Kebajikan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Masyarakat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(JKM)</w:t>
      </w:r>
      <w:r w:rsidR="001E6F36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6F36" w:rsidRPr="000D6477">
        <w:rPr>
          <w:rFonts w:ascii="Arial" w:hAnsi="Arial" w:cs="Arial"/>
          <w:sz w:val="28"/>
          <w:szCs w:val="28"/>
        </w:rPr>
        <w:t>dan</w:t>
      </w:r>
      <w:proofErr w:type="spellEnd"/>
      <w:r w:rsidR="001E6F36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Lembaga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Penduduk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dan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Pembangunan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Keluarga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Negara</w:t>
      </w:r>
      <w:r w:rsidR="000D6477">
        <w:rPr>
          <w:rFonts w:ascii="Arial" w:hAnsi="Arial" w:cs="Arial"/>
          <w:sz w:val="28"/>
          <w:szCs w:val="28"/>
        </w:rPr>
        <w:t xml:space="preserve"> (LPPKN)</w:t>
      </w:r>
      <w:r w:rsidR="00B15FC7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6F36" w:rsidRPr="000D6477">
        <w:rPr>
          <w:rFonts w:ascii="Arial" w:hAnsi="Arial" w:cs="Arial"/>
          <w:sz w:val="28"/>
          <w:szCs w:val="28"/>
        </w:rPr>
        <w:t>serta</w:t>
      </w:r>
      <w:proofErr w:type="spellEnd"/>
      <w:r w:rsidR="001E6F36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rakan-rakan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strategik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r w:rsidR="001E6F36" w:rsidRPr="000D6477">
        <w:rPr>
          <w:rFonts w:ascii="Arial" w:hAnsi="Arial" w:cs="Arial"/>
          <w:sz w:val="28"/>
          <w:szCs w:val="28"/>
        </w:rPr>
        <w:t xml:space="preserve">lain </w:t>
      </w:r>
      <w:r w:rsidRPr="000D6477">
        <w:rPr>
          <w:rFonts w:ascii="Arial" w:hAnsi="Arial" w:cs="Arial"/>
          <w:sz w:val="28"/>
          <w:szCs w:val="28"/>
        </w:rPr>
        <w:t xml:space="preserve">yang </w:t>
      </w:r>
      <w:proofErr w:type="spellStart"/>
      <w:r w:rsidRPr="000D6477">
        <w:rPr>
          <w:rFonts w:ascii="Arial" w:hAnsi="Arial" w:cs="Arial"/>
          <w:sz w:val="28"/>
          <w:szCs w:val="28"/>
        </w:rPr>
        <w:t>terlibat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dalam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menjayakan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program </w:t>
      </w:r>
      <w:proofErr w:type="spellStart"/>
      <w:r w:rsidR="00B15FC7" w:rsidRPr="000D6477">
        <w:rPr>
          <w:rFonts w:ascii="Arial" w:hAnsi="Arial" w:cs="Arial"/>
          <w:sz w:val="28"/>
          <w:szCs w:val="28"/>
        </w:rPr>
        <w:t>secara</w:t>
      </w:r>
      <w:proofErr w:type="spellEnd"/>
      <w:r w:rsidR="00B15FC7" w:rsidRPr="000D6477">
        <w:rPr>
          <w:rFonts w:ascii="Arial" w:hAnsi="Arial" w:cs="Arial"/>
          <w:sz w:val="28"/>
          <w:szCs w:val="28"/>
        </w:rPr>
        <w:t xml:space="preserve"> </w:t>
      </w:r>
      <w:r w:rsidR="000D6477">
        <w:rPr>
          <w:rFonts w:ascii="Arial" w:hAnsi="Arial" w:cs="Arial"/>
          <w:i/>
          <w:sz w:val="28"/>
          <w:szCs w:val="28"/>
        </w:rPr>
        <w:t xml:space="preserve">National Blue Ocean Strategy </w:t>
      </w:r>
      <w:r w:rsidR="000D6477" w:rsidRPr="000D6477">
        <w:rPr>
          <w:rFonts w:ascii="Arial" w:hAnsi="Arial" w:cs="Arial"/>
          <w:sz w:val="28"/>
          <w:szCs w:val="28"/>
        </w:rPr>
        <w:t>(</w:t>
      </w:r>
      <w:r w:rsidR="00B15FC7" w:rsidRPr="000D6477">
        <w:rPr>
          <w:rFonts w:ascii="Arial" w:hAnsi="Arial" w:cs="Arial"/>
          <w:sz w:val="28"/>
          <w:szCs w:val="28"/>
        </w:rPr>
        <w:t>NBOS</w:t>
      </w:r>
      <w:r w:rsidR="000D6477">
        <w:rPr>
          <w:rFonts w:ascii="Arial" w:hAnsi="Arial" w:cs="Arial"/>
          <w:sz w:val="28"/>
          <w:szCs w:val="28"/>
        </w:rPr>
        <w:t>)</w:t>
      </w:r>
      <w:r w:rsidR="00B15FC7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pada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hari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ini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Saya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amat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berbesar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hati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dengan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kesungguhan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1E6F36" w:rsidRPr="000D6477">
        <w:rPr>
          <w:rFonts w:ascii="Arial" w:eastAsia="Times New Roman" w:hAnsi="Arial" w:cs="Arial"/>
          <w:sz w:val="28"/>
          <w:szCs w:val="28"/>
          <w:lang w:eastAsia="en-MY"/>
        </w:rPr>
        <w:t>semua</w:t>
      </w:r>
      <w:proofErr w:type="spellEnd"/>
      <w:r w:rsidR="001E6F36"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="001E6F36" w:rsidRPr="000D6477">
        <w:rPr>
          <w:rFonts w:ascii="Arial" w:eastAsia="Times New Roman" w:hAnsi="Arial" w:cs="Arial"/>
          <w:sz w:val="28"/>
          <w:szCs w:val="28"/>
          <w:lang w:eastAsia="en-MY"/>
        </w:rPr>
        <w:t>agensi</w:t>
      </w:r>
      <w:proofErr w:type="spellEnd"/>
      <w:r w:rsidR="001E6F36"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yang </w:t>
      </w:r>
      <w:proofErr w:type="spellStart"/>
      <w:r w:rsidR="001E6F36" w:rsidRPr="000D6477">
        <w:rPr>
          <w:rFonts w:ascii="Arial" w:eastAsia="Times New Roman" w:hAnsi="Arial" w:cs="Arial"/>
          <w:sz w:val="28"/>
          <w:szCs w:val="28"/>
          <w:lang w:eastAsia="en-MY"/>
        </w:rPr>
        <w:t>terlibat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dalam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menyokong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usaha-usaha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dan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program-program yang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dilaksanakan</w:t>
      </w:r>
      <w:proofErr w:type="spellEnd"/>
      <w:r w:rsidRPr="000D6477">
        <w:rPr>
          <w:rFonts w:ascii="Arial" w:eastAsia="Times New Roman" w:hAnsi="Arial" w:cs="Arial"/>
          <w:sz w:val="28"/>
          <w:szCs w:val="28"/>
          <w:lang w:eastAsia="en-MY"/>
        </w:rPr>
        <w:t xml:space="preserve"> </w:t>
      </w:r>
      <w:proofErr w:type="spellStart"/>
      <w:r w:rsidRPr="000D6477">
        <w:rPr>
          <w:rFonts w:ascii="Arial" w:eastAsia="Times New Roman" w:hAnsi="Arial" w:cs="Arial"/>
          <w:sz w:val="28"/>
          <w:szCs w:val="28"/>
          <w:lang w:eastAsia="en-MY"/>
        </w:rPr>
        <w:t>oleh</w:t>
      </w:r>
      <w:proofErr w:type="spellEnd"/>
      <w:r w:rsidRPr="000D6477">
        <w:rPr>
          <w:rFonts w:ascii="Arial" w:hAnsi="Arial" w:cs="Arial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Kementerian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Pembangunan </w:t>
      </w:r>
      <w:proofErr w:type="spellStart"/>
      <w:r w:rsidR="000D6477">
        <w:rPr>
          <w:rFonts w:ascii="Arial" w:hAnsi="Arial" w:cs="Arial"/>
          <w:sz w:val="28"/>
          <w:szCs w:val="28"/>
        </w:rPr>
        <w:t>Wanita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D6477">
        <w:rPr>
          <w:rFonts w:ascii="Arial" w:hAnsi="Arial" w:cs="Arial"/>
          <w:sz w:val="28"/>
          <w:szCs w:val="28"/>
        </w:rPr>
        <w:t>Keluarga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477">
        <w:rPr>
          <w:rFonts w:ascii="Arial" w:hAnsi="Arial" w:cs="Arial"/>
          <w:sz w:val="28"/>
          <w:szCs w:val="28"/>
        </w:rPr>
        <w:t>dan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477">
        <w:rPr>
          <w:rFonts w:ascii="Arial" w:hAnsi="Arial" w:cs="Arial"/>
          <w:sz w:val="28"/>
          <w:szCs w:val="28"/>
        </w:rPr>
        <w:t>Masyarakat</w:t>
      </w:r>
      <w:proofErr w:type="spellEnd"/>
      <w:r w:rsidR="000D6477">
        <w:rPr>
          <w:rFonts w:ascii="Arial" w:hAnsi="Arial" w:cs="Arial"/>
          <w:sz w:val="28"/>
          <w:szCs w:val="28"/>
        </w:rPr>
        <w:t xml:space="preserve"> (KPWKM).</w:t>
      </w:r>
    </w:p>
    <w:p w:rsidR="00B15FC7" w:rsidRDefault="00B15FC7" w:rsidP="008D2C8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F47CC" w:rsidRDefault="00EF47CC" w:rsidP="008D2C8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E6F36" w:rsidRPr="00B15FC7" w:rsidRDefault="001E6F36" w:rsidP="00B15F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15FC7">
        <w:rPr>
          <w:rFonts w:ascii="Arial" w:hAnsi="Arial" w:cs="Arial"/>
          <w:sz w:val="28"/>
          <w:szCs w:val="28"/>
        </w:rPr>
        <w:lastRenderedPageBreak/>
        <w:t xml:space="preserve">Para </w:t>
      </w:r>
      <w:proofErr w:type="spellStart"/>
      <w:r w:rsidRPr="00B15FC7">
        <w:rPr>
          <w:rFonts w:ascii="Arial" w:hAnsi="Arial" w:cs="Arial"/>
          <w:sz w:val="28"/>
          <w:szCs w:val="28"/>
        </w:rPr>
        <w:t>hadirin</w:t>
      </w:r>
      <w:proofErr w:type="spellEnd"/>
      <w:r w:rsidRPr="00B15FC7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15FC7">
        <w:rPr>
          <w:rFonts w:ascii="Arial" w:hAnsi="Arial" w:cs="Arial"/>
          <w:sz w:val="28"/>
          <w:szCs w:val="28"/>
        </w:rPr>
        <w:t>saya</w:t>
      </w:r>
      <w:proofErr w:type="spellEnd"/>
      <w:r w:rsidRPr="00B15FC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FC7">
        <w:rPr>
          <w:rFonts w:ascii="Arial" w:hAnsi="Arial" w:cs="Arial"/>
          <w:sz w:val="28"/>
          <w:szCs w:val="28"/>
        </w:rPr>
        <w:t>hormati</w:t>
      </w:r>
      <w:proofErr w:type="spellEnd"/>
      <w:r w:rsidRPr="00B15FC7">
        <w:rPr>
          <w:rFonts w:ascii="Arial" w:hAnsi="Arial" w:cs="Arial"/>
          <w:sz w:val="28"/>
          <w:szCs w:val="28"/>
        </w:rPr>
        <w:t xml:space="preserve">, </w:t>
      </w:r>
    </w:p>
    <w:p w:rsidR="001E6F36" w:rsidRDefault="001E6F36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E709A" w:rsidRDefault="006E709A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709A">
        <w:rPr>
          <w:rFonts w:ascii="Arial" w:hAnsi="Arial" w:cs="Arial"/>
          <w:b/>
          <w:sz w:val="28"/>
          <w:szCs w:val="28"/>
        </w:rPr>
        <w:t xml:space="preserve">SAMBUTAN HARI WANITA KEBANGSAAN 2016 </w:t>
      </w:r>
    </w:p>
    <w:p w:rsidR="001E6F36" w:rsidRPr="006E709A" w:rsidRDefault="001E6F36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D6477" w:rsidRDefault="000D6477" w:rsidP="000D6477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Sambutan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E709A" w:rsidRPr="006E709A">
        <w:rPr>
          <w:rFonts w:ascii="Arial" w:hAnsi="Arial" w:cs="Arial"/>
          <w:sz w:val="28"/>
          <w:szCs w:val="28"/>
        </w:rPr>
        <w:t xml:space="preserve">Hari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Wanita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Kebangsaan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6F36">
        <w:rPr>
          <w:rFonts w:ascii="Arial" w:hAnsi="Arial" w:cs="Arial"/>
          <w:sz w:val="28"/>
          <w:szCs w:val="28"/>
        </w:rPr>
        <w:t>pada</w:t>
      </w:r>
      <w:proofErr w:type="spellEnd"/>
      <w:r w:rsidR="001E6F36">
        <w:rPr>
          <w:rFonts w:ascii="Arial" w:hAnsi="Arial" w:cs="Arial"/>
          <w:sz w:val="28"/>
          <w:szCs w:val="28"/>
        </w:rPr>
        <w:t xml:space="preserve"> 25 </w:t>
      </w:r>
      <w:proofErr w:type="spellStart"/>
      <w:r w:rsidR="001E6F36">
        <w:rPr>
          <w:rFonts w:ascii="Arial" w:hAnsi="Arial" w:cs="Arial"/>
          <w:sz w:val="28"/>
          <w:szCs w:val="28"/>
        </w:rPr>
        <w:t>Ogos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disambut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setiap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tahun</w:t>
      </w:r>
      <w:proofErr w:type="spellEnd"/>
      <w:r w:rsidR="001E6F3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</w:t>
      </w:r>
      <w:r w:rsidR="0091212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gai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platform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bagi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memberikan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pengiktirafan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yang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sewajarnya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kepada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golongan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wanita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terhadap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sumbangan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mereka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kepada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pembangunan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negara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samping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sebagai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perangsang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kepada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kaum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wanita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untuk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terus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bergiat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aktif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ke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arah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pembangunan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keluarga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masyarakat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dan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6E709A">
        <w:rPr>
          <w:rFonts w:ascii="Arial" w:hAnsi="Arial" w:cs="Arial"/>
          <w:sz w:val="28"/>
          <w:szCs w:val="28"/>
        </w:rPr>
        <w:t>negara</w:t>
      </w:r>
      <w:proofErr w:type="spellEnd"/>
      <w:r w:rsidR="006E709A" w:rsidRPr="006E709A">
        <w:rPr>
          <w:rFonts w:ascii="Arial" w:hAnsi="Arial" w:cs="Arial"/>
          <w:sz w:val="28"/>
          <w:szCs w:val="28"/>
        </w:rPr>
        <w:t>.</w:t>
      </w:r>
      <w:r w:rsidR="006E709A">
        <w:rPr>
          <w:rFonts w:ascii="Arial" w:hAnsi="Arial" w:cs="Arial"/>
          <w:sz w:val="28"/>
          <w:szCs w:val="28"/>
        </w:rPr>
        <w:t xml:space="preserve"> </w:t>
      </w:r>
    </w:p>
    <w:p w:rsidR="000D6477" w:rsidRDefault="000D6477" w:rsidP="000D6477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0D6477" w:rsidRDefault="00B5541B" w:rsidP="000D6477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</w:t>
      </w:r>
      <w:r w:rsidRPr="000D6477">
        <w:rPr>
          <w:rFonts w:ascii="Arial" w:hAnsi="Arial" w:cs="Arial"/>
          <w:sz w:val="28"/>
          <w:szCs w:val="28"/>
        </w:rPr>
        <w:t>ahun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ini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</w:t>
      </w:r>
      <w:r w:rsidR="006E709A" w:rsidRPr="000D6477">
        <w:rPr>
          <w:rFonts w:ascii="Arial" w:hAnsi="Arial" w:cs="Arial"/>
          <w:sz w:val="28"/>
          <w:szCs w:val="28"/>
        </w:rPr>
        <w:t>ertemakan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r w:rsidR="00A1690D">
        <w:rPr>
          <w:rFonts w:ascii="Arial" w:hAnsi="Arial" w:cs="Arial"/>
          <w:sz w:val="28"/>
          <w:szCs w:val="28"/>
        </w:rPr>
        <w:t>‘</w:t>
      </w:r>
      <w:proofErr w:type="spellStart"/>
      <w:r w:rsidR="008D2C8A" w:rsidRPr="000D6477">
        <w:rPr>
          <w:rFonts w:ascii="Arial" w:hAnsi="Arial" w:cs="Arial"/>
          <w:sz w:val="28"/>
          <w:szCs w:val="28"/>
        </w:rPr>
        <w:t>Sepadu</w:t>
      </w:r>
      <w:proofErr w:type="spellEnd"/>
      <w:r w:rsidR="008D2C8A" w:rsidRPr="000D6477">
        <w:rPr>
          <w:rFonts w:ascii="Arial" w:hAnsi="Arial" w:cs="Arial"/>
          <w:sz w:val="28"/>
          <w:szCs w:val="28"/>
        </w:rPr>
        <w:t xml:space="preserve"> Usaha</w:t>
      </w:r>
      <w:r w:rsidR="006E709A" w:rsidRPr="000D6477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Tiada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Wanita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Ketinggalan</w:t>
      </w:r>
      <w:proofErr w:type="spellEnd"/>
      <w:r w:rsidR="00A1690D">
        <w:rPr>
          <w:rFonts w:ascii="Arial" w:hAnsi="Arial" w:cs="Arial"/>
          <w:sz w:val="28"/>
          <w:szCs w:val="28"/>
        </w:rPr>
        <w:t>’</w:t>
      </w:r>
      <w:r w:rsidR="001E6F36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A1690D">
        <w:rPr>
          <w:rFonts w:ascii="Arial" w:hAnsi="Arial" w:cs="Arial"/>
          <w:color w:val="000000"/>
          <w:sz w:val="28"/>
          <w:szCs w:val="28"/>
        </w:rPr>
        <w:t>atau</w:t>
      </w:r>
      <w:proofErr w:type="spellEnd"/>
      <w:r w:rsidR="00A1690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color w:val="000000"/>
          <w:sz w:val="28"/>
          <w:szCs w:val="28"/>
        </w:rPr>
        <w:t>dalam</w:t>
      </w:r>
      <w:proofErr w:type="spellEnd"/>
      <w:r w:rsidR="00A1690D">
        <w:rPr>
          <w:rFonts w:ascii="Arial" w:hAnsi="Arial" w:cs="Arial"/>
          <w:color w:val="000000"/>
          <w:sz w:val="28"/>
          <w:szCs w:val="28"/>
        </w:rPr>
        <w:t xml:space="preserve"> Bahasa </w:t>
      </w:r>
      <w:proofErr w:type="spellStart"/>
      <w:r w:rsidR="00A1690D">
        <w:rPr>
          <w:rFonts w:ascii="Arial" w:hAnsi="Arial" w:cs="Arial"/>
          <w:color w:val="000000"/>
          <w:sz w:val="28"/>
          <w:szCs w:val="28"/>
        </w:rPr>
        <w:t>Inggerisnya</w:t>
      </w:r>
      <w:proofErr w:type="spellEnd"/>
      <w:r w:rsidR="00A1690D">
        <w:rPr>
          <w:rFonts w:ascii="Arial" w:hAnsi="Arial" w:cs="Arial"/>
          <w:color w:val="000000"/>
          <w:sz w:val="28"/>
          <w:szCs w:val="28"/>
        </w:rPr>
        <w:t>,</w:t>
      </w:r>
      <w:r w:rsidR="00A1690D" w:rsidRPr="00A169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A1690D">
        <w:rPr>
          <w:rStyle w:val="apple-converted-space"/>
          <w:rFonts w:ascii="Arial" w:hAnsi="Arial" w:cs="Arial"/>
          <w:color w:val="000000"/>
          <w:sz w:val="28"/>
          <w:szCs w:val="28"/>
        </w:rPr>
        <w:t>‘</w:t>
      </w:r>
      <w:r w:rsidR="00A1690D" w:rsidRPr="00A1690D">
        <w:rPr>
          <w:rStyle w:val="normalchar"/>
          <w:rFonts w:ascii="Arial" w:hAnsi="Arial" w:cs="Arial"/>
          <w:b/>
          <w:bCs/>
          <w:i/>
          <w:iCs/>
          <w:color w:val="000000"/>
          <w:sz w:val="28"/>
          <w:szCs w:val="28"/>
        </w:rPr>
        <w:t>Integrate Efforts: No Women Left Behind</w:t>
      </w:r>
      <w:r w:rsidR="00A1690D">
        <w:rPr>
          <w:rStyle w:val="normalchar"/>
          <w:rFonts w:ascii="Arial" w:hAnsi="Arial" w:cs="Arial"/>
          <w:b/>
          <w:bCs/>
          <w:i/>
          <w:iCs/>
          <w:color w:val="000000"/>
          <w:sz w:val="28"/>
          <w:szCs w:val="28"/>
        </w:rPr>
        <w:t>’</w:t>
      </w:r>
      <w:r w:rsidR="001E6F36" w:rsidRPr="000D64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membawa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mesej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jelas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bagi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memastikan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setiap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wanita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mencapai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potensi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yang paling optimum,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kerjasama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dan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usaha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secara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bersama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oleh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semua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pihak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 xml:space="preserve"> agenda yang paling </w:t>
      </w:r>
      <w:proofErr w:type="spellStart"/>
      <w:r w:rsidR="00A1690D" w:rsidRPr="000D6477">
        <w:rPr>
          <w:rFonts w:ascii="Arial" w:hAnsi="Arial" w:cs="Arial"/>
          <w:sz w:val="28"/>
          <w:szCs w:val="28"/>
        </w:rPr>
        <w:t>utama</w:t>
      </w:r>
      <w:proofErr w:type="spellEnd"/>
      <w:r w:rsidR="00A1690D" w:rsidRPr="000D6477">
        <w:rPr>
          <w:rFonts w:ascii="Arial" w:hAnsi="Arial" w:cs="Arial"/>
          <w:sz w:val="28"/>
          <w:szCs w:val="28"/>
        </w:rPr>
        <w:t>.</w:t>
      </w:r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Selain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itu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1690D">
        <w:rPr>
          <w:rFonts w:ascii="Arial" w:hAnsi="Arial" w:cs="Arial"/>
          <w:sz w:val="28"/>
          <w:szCs w:val="28"/>
        </w:rPr>
        <w:t>a</w:t>
      </w:r>
      <w:r w:rsidR="006E709A" w:rsidRPr="000D6477">
        <w:rPr>
          <w:rFonts w:ascii="Arial" w:hAnsi="Arial" w:cs="Arial"/>
          <w:sz w:val="28"/>
          <w:szCs w:val="28"/>
        </w:rPr>
        <w:t>ntara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objektif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utama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S</w:t>
      </w:r>
      <w:r w:rsidR="006E709A" w:rsidRPr="000D6477">
        <w:rPr>
          <w:rFonts w:ascii="Arial" w:hAnsi="Arial" w:cs="Arial"/>
          <w:sz w:val="28"/>
          <w:szCs w:val="28"/>
        </w:rPr>
        <w:t>ambutan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Hari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Wanita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K</w:t>
      </w:r>
      <w:r w:rsidR="006E709A" w:rsidRPr="000D6477">
        <w:rPr>
          <w:rFonts w:ascii="Arial" w:hAnsi="Arial" w:cs="Arial"/>
          <w:sz w:val="28"/>
          <w:szCs w:val="28"/>
        </w:rPr>
        <w:t>ebangsaan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diadakan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juga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adalah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bagi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meningkatkan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kesedaran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masyarakat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mengenai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peranan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penting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dimainkan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oleh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kaum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wanita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dalam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pembentukan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keluarga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perpaduan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dan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pembangunan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masyarakat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dan</w:t>
      </w:r>
      <w:proofErr w:type="spellEnd"/>
      <w:r w:rsidR="006E709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0D6477">
        <w:rPr>
          <w:rFonts w:ascii="Arial" w:hAnsi="Arial" w:cs="Arial"/>
          <w:sz w:val="28"/>
          <w:szCs w:val="28"/>
        </w:rPr>
        <w:t>negara</w:t>
      </w:r>
      <w:proofErr w:type="spellEnd"/>
      <w:r w:rsidR="00A1690D">
        <w:rPr>
          <w:rFonts w:ascii="Arial" w:hAnsi="Arial" w:cs="Arial"/>
          <w:sz w:val="28"/>
          <w:szCs w:val="28"/>
        </w:rPr>
        <w:t>.</w:t>
      </w:r>
      <w:r w:rsidR="000174B1" w:rsidRPr="000D6477">
        <w:rPr>
          <w:rFonts w:ascii="Arial" w:hAnsi="Arial" w:cs="Arial"/>
          <w:sz w:val="28"/>
          <w:szCs w:val="28"/>
        </w:rPr>
        <w:t xml:space="preserve"> </w:t>
      </w:r>
    </w:p>
    <w:p w:rsidR="000D6477" w:rsidRPr="000D6477" w:rsidRDefault="000D6477" w:rsidP="000D6477">
      <w:pPr>
        <w:pStyle w:val="ListParagraph"/>
        <w:rPr>
          <w:rFonts w:ascii="Arial" w:hAnsi="Arial" w:cs="Arial"/>
          <w:sz w:val="28"/>
          <w:szCs w:val="28"/>
        </w:rPr>
      </w:pPr>
    </w:p>
    <w:p w:rsidR="00924A65" w:rsidRDefault="000174B1" w:rsidP="000D6477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 w:rsidRPr="000D6477">
        <w:rPr>
          <w:rFonts w:ascii="Arial" w:hAnsi="Arial" w:cs="Arial"/>
          <w:sz w:val="28"/>
          <w:szCs w:val="28"/>
        </w:rPr>
        <w:t>Menjelang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Hari </w:t>
      </w:r>
      <w:proofErr w:type="spellStart"/>
      <w:r w:rsidRPr="000D6477">
        <w:rPr>
          <w:rFonts w:ascii="Arial" w:hAnsi="Arial" w:cs="Arial"/>
          <w:sz w:val="28"/>
          <w:szCs w:val="28"/>
        </w:rPr>
        <w:t>Wanita</w:t>
      </w:r>
      <w:proofErr w:type="spellEnd"/>
      <w:r w:rsidR="008D2C8A"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2C8A" w:rsidRPr="000D6477">
        <w:rPr>
          <w:rFonts w:ascii="Arial" w:hAnsi="Arial" w:cs="Arial"/>
          <w:sz w:val="28"/>
          <w:szCs w:val="28"/>
        </w:rPr>
        <w:t>Kebangsaan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pada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Ogos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ini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1690D">
        <w:rPr>
          <w:rFonts w:ascii="Arial" w:hAnsi="Arial" w:cs="Arial"/>
          <w:sz w:val="28"/>
          <w:szCs w:val="28"/>
        </w:rPr>
        <w:t>Kementerian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melalui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Jabatan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Pembangunan </w:t>
      </w:r>
      <w:proofErr w:type="spellStart"/>
      <w:r w:rsidR="00A1690D">
        <w:rPr>
          <w:rFonts w:ascii="Arial" w:hAnsi="Arial" w:cs="Arial"/>
          <w:sz w:val="28"/>
          <w:szCs w:val="28"/>
        </w:rPr>
        <w:t>Wanita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(JPW) </w:t>
      </w:r>
      <w:proofErr w:type="spellStart"/>
      <w:r w:rsidR="00A1690D">
        <w:rPr>
          <w:rFonts w:ascii="Arial" w:hAnsi="Arial" w:cs="Arial"/>
          <w:sz w:val="28"/>
          <w:szCs w:val="28"/>
        </w:rPr>
        <w:t>telah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2809">
        <w:rPr>
          <w:rFonts w:ascii="Arial" w:hAnsi="Arial" w:cs="Arial"/>
          <w:sz w:val="28"/>
          <w:szCs w:val="28"/>
        </w:rPr>
        <w:t>menjalankan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2809">
        <w:rPr>
          <w:rFonts w:ascii="Arial" w:hAnsi="Arial" w:cs="Arial"/>
          <w:sz w:val="28"/>
          <w:szCs w:val="28"/>
        </w:rPr>
        <w:t>publisiti</w:t>
      </w:r>
      <w:proofErr w:type="spellEnd"/>
      <w:r w:rsid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2809">
        <w:rPr>
          <w:rFonts w:ascii="Arial" w:hAnsi="Arial" w:cs="Arial"/>
          <w:sz w:val="28"/>
          <w:szCs w:val="28"/>
        </w:rPr>
        <w:t>dan</w:t>
      </w:r>
      <w:proofErr w:type="spellEnd"/>
      <w:r w:rsid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2809">
        <w:rPr>
          <w:rFonts w:ascii="Arial" w:hAnsi="Arial" w:cs="Arial"/>
          <w:sz w:val="28"/>
          <w:szCs w:val="28"/>
        </w:rPr>
        <w:t>promosi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sambutan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tersebut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dengan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mengadakan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r w:rsidR="00A1690D">
        <w:rPr>
          <w:rFonts w:ascii="Arial" w:hAnsi="Arial" w:cs="Arial"/>
          <w:i/>
          <w:sz w:val="28"/>
          <w:szCs w:val="28"/>
        </w:rPr>
        <w:t xml:space="preserve">Roadshow </w:t>
      </w:r>
      <w:r w:rsidR="00A1690D">
        <w:rPr>
          <w:rFonts w:ascii="Arial" w:hAnsi="Arial" w:cs="Arial"/>
          <w:sz w:val="28"/>
          <w:szCs w:val="28"/>
        </w:rPr>
        <w:t xml:space="preserve">Hari </w:t>
      </w:r>
      <w:proofErr w:type="spellStart"/>
      <w:r w:rsidR="00A1690D">
        <w:rPr>
          <w:rFonts w:ascii="Arial" w:hAnsi="Arial" w:cs="Arial"/>
          <w:sz w:val="28"/>
          <w:szCs w:val="28"/>
        </w:rPr>
        <w:t>Wanita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Kebangsaan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mengikut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zon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. Salah </w:t>
      </w:r>
      <w:proofErr w:type="spellStart"/>
      <w:r w:rsidRPr="000D6477">
        <w:rPr>
          <w:rFonts w:ascii="Arial" w:hAnsi="Arial" w:cs="Arial"/>
          <w:sz w:val="28"/>
          <w:szCs w:val="28"/>
        </w:rPr>
        <w:t>satu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siri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r w:rsidRPr="00A1690D">
        <w:rPr>
          <w:rFonts w:ascii="Arial" w:hAnsi="Arial" w:cs="Arial"/>
          <w:i/>
          <w:sz w:val="28"/>
          <w:szCs w:val="28"/>
        </w:rPr>
        <w:t>roadshow</w:t>
      </w:r>
      <w:r w:rsidRPr="000D6477">
        <w:rPr>
          <w:rFonts w:ascii="Arial" w:hAnsi="Arial" w:cs="Arial"/>
          <w:sz w:val="28"/>
          <w:szCs w:val="28"/>
        </w:rPr>
        <w:t xml:space="preserve"> </w:t>
      </w:r>
      <w:r w:rsidR="00A1690D">
        <w:rPr>
          <w:rFonts w:ascii="Arial" w:hAnsi="Arial" w:cs="Arial"/>
          <w:sz w:val="28"/>
          <w:szCs w:val="28"/>
        </w:rPr>
        <w:t xml:space="preserve">yang </w:t>
      </w:r>
      <w:proofErr w:type="spellStart"/>
      <w:r w:rsidRPr="000D6477">
        <w:rPr>
          <w:rFonts w:ascii="Arial" w:hAnsi="Arial" w:cs="Arial"/>
          <w:sz w:val="28"/>
          <w:szCs w:val="28"/>
        </w:rPr>
        <w:t>telah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dilaksanakan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bermula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di Kuching</w:t>
      </w:r>
      <w:r w:rsidR="00622809">
        <w:rPr>
          <w:rFonts w:ascii="Arial" w:hAnsi="Arial" w:cs="Arial"/>
          <w:sz w:val="28"/>
          <w:szCs w:val="28"/>
        </w:rPr>
        <w:t>, Sarawak</w:t>
      </w:r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pada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15 </w:t>
      </w:r>
      <w:proofErr w:type="spellStart"/>
      <w:r w:rsidRPr="000D6477">
        <w:rPr>
          <w:rFonts w:ascii="Arial" w:hAnsi="Arial" w:cs="Arial"/>
          <w:sz w:val="28"/>
          <w:szCs w:val="28"/>
        </w:rPr>
        <w:t>Julai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2016 yang </w:t>
      </w:r>
      <w:proofErr w:type="spellStart"/>
      <w:r w:rsidRPr="000D6477">
        <w:rPr>
          <w:rFonts w:ascii="Arial" w:hAnsi="Arial" w:cs="Arial"/>
          <w:sz w:val="28"/>
          <w:szCs w:val="28"/>
        </w:rPr>
        <w:t>mana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telah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diadakan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bersekali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90D">
        <w:rPr>
          <w:rFonts w:ascii="Arial" w:hAnsi="Arial" w:cs="Arial"/>
          <w:sz w:val="28"/>
          <w:szCs w:val="28"/>
        </w:rPr>
        <w:t>dengan</w:t>
      </w:r>
      <w:proofErr w:type="spellEnd"/>
      <w:r w:rsidR="00A1690D">
        <w:rPr>
          <w:rFonts w:ascii="Arial" w:hAnsi="Arial" w:cs="Arial"/>
          <w:sz w:val="28"/>
          <w:szCs w:val="28"/>
        </w:rPr>
        <w:t xml:space="preserve"> Program S</w:t>
      </w:r>
      <w:r w:rsidRPr="000D6477">
        <w:rPr>
          <w:rFonts w:ascii="Arial" w:hAnsi="Arial" w:cs="Arial"/>
          <w:sz w:val="28"/>
          <w:szCs w:val="28"/>
        </w:rPr>
        <w:t xml:space="preserve">eminar </w:t>
      </w:r>
      <w:proofErr w:type="spellStart"/>
      <w:r w:rsidRPr="000D6477">
        <w:rPr>
          <w:rFonts w:ascii="Arial" w:hAnsi="Arial" w:cs="Arial"/>
          <w:sz w:val="28"/>
          <w:szCs w:val="28"/>
        </w:rPr>
        <w:t>Literasi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Undang-Undang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dan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Pengurusan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Emosi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lastRenderedPageBreak/>
        <w:t>dengan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mengenengahkan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topik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Kesedaran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Wanita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Terhadap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Alam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477">
        <w:rPr>
          <w:rFonts w:ascii="Arial" w:hAnsi="Arial" w:cs="Arial"/>
          <w:sz w:val="28"/>
          <w:szCs w:val="28"/>
        </w:rPr>
        <w:t>Siber</w:t>
      </w:r>
      <w:proofErr w:type="spellEnd"/>
      <w:r w:rsidRPr="000D6477">
        <w:rPr>
          <w:rFonts w:ascii="Arial" w:hAnsi="Arial" w:cs="Arial"/>
          <w:sz w:val="28"/>
          <w:szCs w:val="28"/>
        </w:rPr>
        <w:t xml:space="preserve">. </w:t>
      </w:r>
    </w:p>
    <w:p w:rsidR="00924A65" w:rsidRPr="00924A65" w:rsidRDefault="00924A65" w:rsidP="00924A65">
      <w:pPr>
        <w:pStyle w:val="ListParagraph"/>
        <w:rPr>
          <w:rFonts w:ascii="Arial" w:hAnsi="Arial" w:cs="Arial"/>
          <w:sz w:val="28"/>
          <w:szCs w:val="28"/>
        </w:rPr>
      </w:pPr>
    </w:p>
    <w:p w:rsidR="001E6F36" w:rsidRPr="00622809" w:rsidRDefault="00622809" w:rsidP="00622809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Manakala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tadi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membincangkan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topik</w:t>
      </w:r>
      <w:proofErr w:type="spellEnd"/>
      <w:r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2809">
        <w:rPr>
          <w:rFonts w:ascii="Arial" w:hAnsi="Arial" w:cs="Arial"/>
          <w:sz w:val="28"/>
          <w:szCs w:val="28"/>
        </w:rPr>
        <w:t>Wanita</w:t>
      </w:r>
      <w:proofErr w:type="spellEnd"/>
      <w:r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2809">
        <w:rPr>
          <w:rFonts w:ascii="Arial" w:hAnsi="Arial" w:cs="Arial"/>
          <w:sz w:val="28"/>
          <w:szCs w:val="28"/>
        </w:rPr>
        <w:t>dan</w:t>
      </w:r>
      <w:proofErr w:type="spellEnd"/>
      <w:r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2809">
        <w:rPr>
          <w:rFonts w:ascii="Arial" w:hAnsi="Arial" w:cs="Arial"/>
          <w:sz w:val="28"/>
          <w:szCs w:val="28"/>
        </w:rPr>
        <w:t>Undang-undang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berkaitan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isu</w:t>
      </w:r>
      <w:proofErr w:type="spellEnd"/>
      <w:r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2809">
        <w:rPr>
          <w:rFonts w:ascii="Arial" w:hAnsi="Arial" w:cs="Arial"/>
          <w:sz w:val="28"/>
          <w:szCs w:val="28"/>
        </w:rPr>
        <w:t>pedofilia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0174B1" w:rsidRPr="00622809">
        <w:rPr>
          <w:rFonts w:ascii="Arial" w:hAnsi="Arial" w:cs="Arial"/>
          <w:sz w:val="28"/>
          <w:szCs w:val="28"/>
        </w:rPr>
        <w:t xml:space="preserve"> Siri </w:t>
      </w:r>
      <w:r w:rsidR="000174B1" w:rsidRPr="00622809">
        <w:rPr>
          <w:rFonts w:ascii="Arial" w:hAnsi="Arial" w:cs="Arial"/>
          <w:i/>
          <w:sz w:val="28"/>
          <w:szCs w:val="28"/>
        </w:rPr>
        <w:t>roadshow</w:t>
      </w:r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ini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juga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akan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 w:rsidRPr="00622809">
        <w:rPr>
          <w:rFonts w:ascii="Arial" w:hAnsi="Arial" w:cs="Arial"/>
          <w:sz w:val="28"/>
          <w:szCs w:val="28"/>
        </w:rPr>
        <w:t>diadakan</w:t>
      </w:r>
      <w:proofErr w:type="spellEnd"/>
      <w:r w:rsidR="00FD25CE" w:rsidRPr="00622809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FD25CE" w:rsidRPr="00622809">
        <w:rPr>
          <w:rFonts w:ascii="Arial" w:hAnsi="Arial" w:cs="Arial"/>
          <w:sz w:val="28"/>
          <w:szCs w:val="28"/>
        </w:rPr>
        <w:t>beberapa</w:t>
      </w:r>
      <w:proofErr w:type="spellEnd"/>
      <w:r w:rsidR="00FD25CE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 w:rsidRPr="00622809">
        <w:rPr>
          <w:rFonts w:ascii="Arial" w:hAnsi="Arial" w:cs="Arial"/>
          <w:sz w:val="28"/>
          <w:szCs w:val="28"/>
        </w:rPr>
        <w:t>buah</w:t>
      </w:r>
      <w:proofErr w:type="spellEnd"/>
      <w:r w:rsidR="00FD25CE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negeri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lagi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menjelang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4BB" w:rsidRPr="00622809">
        <w:rPr>
          <w:rFonts w:ascii="Arial" w:hAnsi="Arial" w:cs="Arial"/>
          <w:sz w:val="28"/>
          <w:szCs w:val="28"/>
        </w:rPr>
        <w:t>kemuncak</w:t>
      </w:r>
      <w:proofErr w:type="spellEnd"/>
      <w:r w:rsidR="00BC04BB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 w:rsidRPr="00622809">
        <w:rPr>
          <w:rFonts w:ascii="Arial" w:hAnsi="Arial" w:cs="Arial"/>
          <w:sz w:val="28"/>
          <w:szCs w:val="28"/>
        </w:rPr>
        <w:t>Sambutan</w:t>
      </w:r>
      <w:proofErr w:type="spellEnd"/>
      <w:r w:rsidR="00FD25CE" w:rsidRPr="00622809">
        <w:rPr>
          <w:rFonts w:ascii="Arial" w:hAnsi="Arial" w:cs="Arial"/>
          <w:sz w:val="28"/>
          <w:szCs w:val="28"/>
        </w:rPr>
        <w:t xml:space="preserve"> </w:t>
      </w:r>
      <w:r w:rsidR="00BC04BB" w:rsidRPr="00622809">
        <w:rPr>
          <w:rFonts w:ascii="Arial" w:hAnsi="Arial" w:cs="Arial"/>
          <w:sz w:val="28"/>
          <w:szCs w:val="28"/>
        </w:rPr>
        <w:t xml:space="preserve">Hari </w:t>
      </w:r>
      <w:proofErr w:type="spellStart"/>
      <w:r w:rsidR="00BC04BB" w:rsidRPr="00622809">
        <w:rPr>
          <w:rFonts w:ascii="Arial" w:hAnsi="Arial" w:cs="Arial"/>
          <w:sz w:val="28"/>
          <w:szCs w:val="28"/>
        </w:rPr>
        <w:t>Wanita</w:t>
      </w:r>
      <w:proofErr w:type="spellEnd"/>
      <w:r w:rsidR="008D2C8A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2C8A" w:rsidRPr="00622809">
        <w:rPr>
          <w:rFonts w:ascii="Arial" w:hAnsi="Arial" w:cs="Arial"/>
          <w:sz w:val="28"/>
          <w:szCs w:val="28"/>
        </w:rPr>
        <w:t>Kebangsaan</w:t>
      </w:r>
      <w:proofErr w:type="spellEnd"/>
      <w:r w:rsidR="00BC04BB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4BB" w:rsidRPr="00622809">
        <w:rPr>
          <w:rFonts w:ascii="Arial" w:hAnsi="Arial" w:cs="Arial"/>
          <w:sz w:val="28"/>
          <w:szCs w:val="28"/>
        </w:rPr>
        <w:t>pada</w:t>
      </w:r>
      <w:proofErr w:type="spellEnd"/>
      <w:r w:rsidR="00BC04BB" w:rsidRPr="00622809">
        <w:rPr>
          <w:rFonts w:ascii="Arial" w:hAnsi="Arial" w:cs="Arial"/>
          <w:sz w:val="28"/>
          <w:szCs w:val="28"/>
        </w:rPr>
        <w:t xml:space="preserve"> </w:t>
      </w:r>
      <w:r w:rsidR="000174B1" w:rsidRPr="00622809">
        <w:rPr>
          <w:rFonts w:ascii="Arial" w:hAnsi="Arial" w:cs="Arial"/>
          <w:sz w:val="28"/>
          <w:szCs w:val="28"/>
        </w:rPr>
        <w:t xml:space="preserve">25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Ogos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74B1" w:rsidRPr="00622809">
        <w:rPr>
          <w:rFonts w:ascii="Arial" w:hAnsi="Arial" w:cs="Arial"/>
          <w:sz w:val="28"/>
          <w:szCs w:val="28"/>
        </w:rPr>
        <w:t>nanti</w:t>
      </w:r>
      <w:proofErr w:type="spellEnd"/>
      <w:r w:rsidR="000174B1" w:rsidRPr="00622809">
        <w:rPr>
          <w:rFonts w:ascii="Arial" w:hAnsi="Arial" w:cs="Arial"/>
          <w:sz w:val="28"/>
          <w:szCs w:val="28"/>
        </w:rPr>
        <w:t>.</w:t>
      </w:r>
      <w:r w:rsidR="00BC04BB" w:rsidRPr="00622809">
        <w:rPr>
          <w:rFonts w:ascii="Arial" w:hAnsi="Arial" w:cs="Arial"/>
          <w:sz w:val="28"/>
          <w:szCs w:val="28"/>
        </w:rPr>
        <w:t xml:space="preserve"> </w:t>
      </w:r>
    </w:p>
    <w:p w:rsidR="006E709A" w:rsidRPr="006E709A" w:rsidRDefault="006E709A" w:rsidP="008D2C8A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</w:p>
    <w:p w:rsidR="006E709A" w:rsidRPr="001E6F36" w:rsidRDefault="001E6F36" w:rsidP="008D2C8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E709A">
        <w:rPr>
          <w:rFonts w:ascii="Arial" w:hAnsi="Arial" w:cs="Arial"/>
          <w:sz w:val="28"/>
          <w:szCs w:val="28"/>
        </w:rPr>
        <w:t>Hadirin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E709A">
        <w:rPr>
          <w:rFonts w:ascii="Arial" w:hAnsi="Arial" w:cs="Arial"/>
          <w:sz w:val="28"/>
          <w:szCs w:val="28"/>
        </w:rPr>
        <w:t>dihormati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sekalian</w:t>
      </w:r>
      <w:proofErr w:type="spellEnd"/>
      <w:r w:rsidRPr="006E709A">
        <w:rPr>
          <w:rFonts w:ascii="Arial" w:hAnsi="Arial" w:cs="Arial"/>
          <w:sz w:val="28"/>
          <w:szCs w:val="28"/>
        </w:rPr>
        <w:t>,</w:t>
      </w:r>
      <w:r w:rsidR="006E709A" w:rsidRPr="006E709A">
        <w:rPr>
          <w:rFonts w:ascii="Arial" w:hAnsi="Arial" w:cs="Arial"/>
          <w:sz w:val="28"/>
          <w:szCs w:val="28"/>
        </w:rPr>
        <w:tab/>
      </w:r>
    </w:p>
    <w:p w:rsidR="008D2C8A" w:rsidRDefault="008D2C8A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E709A" w:rsidRPr="006E709A" w:rsidRDefault="001E6F36" w:rsidP="008D2C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WANITA DAN UNDANG-UNDANG </w:t>
      </w:r>
    </w:p>
    <w:p w:rsidR="006E709A" w:rsidRPr="006E709A" w:rsidRDefault="006E709A" w:rsidP="008D2C8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31E9A" w:rsidRPr="00C33663" w:rsidRDefault="00231E9A" w:rsidP="00C336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202020"/>
          <w:sz w:val="28"/>
          <w:szCs w:val="28"/>
        </w:rPr>
      </w:pP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Kesedaran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wanita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06091" w:rsidRPr="00C33663">
        <w:rPr>
          <w:rFonts w:ascii="Arial" w:hAnsi="Arial" w:cs="Arial"/>
          <w:color w:val="202020"/>
          <w:sz w:val="28"/>
          <w:szCs w:val="28"/>
        </w:rPr>
        <w:t>berkaitan</w:t>
      </w:r>
      <w:proofErr w:type="spellEnd"/>
      <w:r w:rsidR="00F06091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hak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wanita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dalam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undang-undang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ini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amat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penting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agar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wanita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bukanlah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objek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yang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sentiasa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disakiti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dan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622809" w:rsidRPr="00C33663">
        <w:rPr>
          <w:rFonts w:ascii="Arial" w:hAnsi="Arial" w:cs="Arial"/>
          <w:color w:val="202020"/>
          <w:sz w:val="28"/>
          <w:szCs w:val="28"/>
        </w:rPr>
        <w:t>menjadi</w:t>
      </w:r>
      <w:proofErr w:type="spellEnd"/>
      <w:r w:rsidR="00622809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622809" w:rsidRPr="00C33663">
        <w:rPr>
          <w:rFonts w:ascii="Arial" w:hAnsi="Arial" w:cs="Arial"/>
          <w:color w:val="202020"/>
          <w:sz w:val="28"/>
          <w:szCs w:val="28"/>
        </w:rPr>
        <w:t>mangsa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.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Wanita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perlu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bangkit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menegakkan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hak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mereka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terutamanya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hak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wanita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dalam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perk</w:t>
      </w:r>
      <w:r w:rsidR="00FD25CE" w:rsidRPr="00C33663">
        <w:rPr>
          <w:rFonts w:ascii="Arial" w:hAnsi="Arial" w:cs="Arial"/>
          <w:color w:val="202020"/>
          <w:sz w:val="28"/>
          <w:szCs w:val="28"/>
        </w:rPr>
        <w:t>ahwinan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dan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selepas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penceraian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.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Berdasarkan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kepentingan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tersebut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,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Kementerian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melalui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JPW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telah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mengadakan</w:t>
      </w:r>
      <w:proofErr w:type="spellEnd"/>
      <w:r w:rsidR="00FD25CE" w:rsidRPr="00C33663">
        <w:rPr>
          <w:rFonts w:ascii="Arial" w:hAnsi="Arial" w:cs="Arial"/>
          <w:color w:val="202020"/>
          <w:sz w:val="28"/>
          <w:szCs w:val="28"/>
        </w:rPr>
        <w:t xml:space="preserve"> se</w:t>
      </w:r>
      <w:r w:rsidRPr="00C33663">
        <w:rPr>
          <w:rFonts w:ascii="Arial" w:hAnsi="Arial" w:cs="Arial"/>
          <w:color w:val="202020"/>
          <w:sz w:val="28"/>
          <w:szCs w:val="28"/>
        </w:rPr>
        <w:t xml:space="preserve">minar </w:t>
      </w:r>
      <w:proofErr w:type="spellStart"/>
      <w:r w:rsidRPr="00C33663">
        <w:rPr>
          <w:rFonts w:ascii="Arial" w:hAnsi="Arial" w:cs="Arial"/>
          <w:color w:val="202020"/>
          <w:sz w:val="28"/>
          <w:szCs w:val="28"/>
        </w:rPr>
        <w:t>ini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 w:rsidRPr="00C33663">
        <w:rPr>
          <w:rFonts w:ascii="Arial" w:hAnsi="Arial" w:cs="Arial"/>
          <w:color w:val="202020"/>
          <w:sz w:val="28"/>
          <w:szCs w:val="28"/>
        </w:rPr>
        <w:t>bagi</w:t>
      </w:r>
      <w:proofErr w:type="spellEnd"/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memberi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kesedaran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dan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kefahaman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kepada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wanita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terutama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ibu-ibu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tunggal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mengenai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asas-asas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perundangan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dan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undang-undang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sivil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serta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syariah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C33663">
        <w:rPr>
          <w:rFonts w:ascii="Arial" w:hAnsi="Arial" w:cs="Arial"/>
          <w:sz w:val="28"/>
          <w:szCs w:val="28"/>
        </w:rPr>
        <w:t>digunapakai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dalam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hal-hal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berkaitan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wanita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33663">
        <w:rPr>
          <w:rFonts w:ascii="Arial" w:hAnsi="Arial" w:cs="Arial"/>
          <w:sz w:val="28"/>
          <w:szCs w:val="28"/>
        </w:rPr>
        <w:t>perkahwinan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dan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kekeluargaan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C33663">
        <w:rPr>
          <w:rFonts w:ascii="Arial" w:hAnsi="Arial" w:cs="Arial"/>
          <w:sz w:val="28"/>
          <w:szCs w:val="28"/>
        </w:rPr>
        <w:t>dapat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membela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nasib</w:t>
      </w:r>
      <w:proofErr w:type="spellEnd"/>
      <w:r w:rsidRPr="00C336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663">
        <w:rPr>
          <w:rFonts w:ascii="Arial" w:hAnsi="Arial" w:cs="Arial"/>
          <w:sz w:val="28"/>
          <w:szCs w:val="28"/>
        </w:rPr>
        <w:t>mereka</w:t>
      </w:r>
      <w:proofErr w:type="spellEnd"/>
      <w:r w:rsidRPr="00C33663">
        <w:rPr>
          <w:rFonts w:ascii="Arial" w:hAnsi="Arial" w:cs="Arial"/>
          <w:sz w:val="28"/>
          <w:szCs w:val="28"/>
        </w:rPr>
        <w:t>.</w:t>
      </w:r>
      <w:r w:rsidRPr="00C33663">
        <w:rPr>
          <w:rFonts w:ascii="Arial" w:hAnsi="Arial" w:cs="Arial"/>
          <w:color w:val="202020"/>
          <w:sz w:val="28"/>
          <w:szCs w:val="28"/>
        </w:rPr>
        <w:t xml:space="preserve"> </w:t>
      </w:r>
    </w:p>
    <w:p w:rsidR="00231E9A" w:rsidRDefault="00231E9A" w:rsidP="00231E9A">
      <w:pPr>
        <w:spacing w:after="0" w:line="360" w:lineRule="auto"/>
        <w:jc w:val="both"/>
        <w:rPr>
          <w:rFonts w:ascii="Arial" w:hAnsi="Arial" w:cs="Arial"/>
          <w:color w:val="202020"/>
          <w:sz w:val="28"/>
          <w:szCs w:val="28"/>
        </w:rPr>
      </w:pPr>
    </w:p>
    <w:p w:rsidR="006E709A" w:rsidRPr="00FD25CE" w:rsidRDefault="00231E9A" w:rsidP="00FD25C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FD25CE">
        <w:rPr>
          <w:rFonts w:ascii="Arial" w:hAnsi="Arial" w:cs="Arial"/>
          <w:sz w:val="28"/>
          <w:szCs w:val="28"/>
        </w:rPr>
        <w:t xml:space="preserve">Seminar </w:t>
      </w:r>
      <w:proofErr w:type="spellStart"/>
      <w:r w:rsidRPr="00FD25CE">
        <w:rPr>
          <w:rFonts w:ascii="Arial" w:hAnsi="Arial" w:cs="Arial"/>
          <w:sz w:val="28"/>
          <w:szCs w:val="28"/>
        </w:rPr>
        <w:t>ini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bukanlah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tertumpu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kepada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kaum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wanita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25E65">
        <w:rPr>
          <w:rFonts w:ascii="Arial" w:hAnsi="Arial" w:cs="Arial"/>
          <w:sz w:val="28"/>
          <w:szCs w:val="28"/>
        </w:rPr>
        <w:t>sahaja</w:t>
      </w:r>
      <w:proofErr w:type="spellEnd"/>
      <w:r w:rsidR="00F25E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tetapi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lelaki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juga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perlu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25E65">
        <w:rPr>
          <w:rFonts w:ascii="Arial" w:hAnsi="Arial" w:cs="Arial"/>
          <w:sz w:val="28"/>
          <w:szCs w:val="28"/>
        </w:rPr>
        <w:t>mengambil</w:t>
      </w:r>
      <w:proofErr w:type="spellEnd"/>
      <w:r w:rsidR="00F25E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tahu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informasi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maklumat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berkenaan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hak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wanita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terutamanya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selepas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penceraian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D25CE">
        <w:rPr>
          <w:rFonts w:ascii="Arial" w:hAnsi="Arial" w:cs="Arial"/>
          <w:sz w:val="28"/>
          <w:szCs w:val="28"/>
        </w:rPr>
        <w:t>Banyak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kes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penceraian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seperti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tuntutan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nafkah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penjagaan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anak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tidak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dipandang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serius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oleh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kaum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lelaki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D25CE">
        <w:rPr>
          <w:rFonts w:ascii="Arial" w:hAnsi="Arial" w:cs="Arial"/>
          <w:sz w:val="28"/>
          <w:szCs w:val="28"/>
        </w:rPr>
        <w:t>Justeru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seminar kali </w:t>
      </w:r>
      <w:proofErr w:type="spellStart"/>
      <w:r w:rsidRPr="00FD25CE">
        <w:rPr>
          <w:rFonts w:ascii="Arial" w:hAnsi="Arial" w:cs="Arial"/>
          <w:sz w:val="28"/>
          <w:szCs w:val="28"/>
        </w:rPr>
        <w:t>ini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amat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penting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bagi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sz w:val="28"/>
          <w:szCs w:val="28"/>
        </w:rPr>
        <w:t>menyebarluaskan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informasi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kepada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kaum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lelaki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agar </w:t>
      </w:r>
      <w:proofErr w:type="spellStart"/>
      <w:r w:rsidRPr="00FD25CE">
        <w:rPr>
          <w:rFonts w:ascii="Arial" w:hAnsi="Arial" w:cs="Arial"/>
          <w:sz w:val="28"/>
          <w:szCs w:val="28"/>
        </w:rPr>
        <w:lastRenderedPageBreak/>
        <w:t>masalah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kes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tuntutan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dapat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diselesaikan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dengan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cara</w:t>
      </w:r>
      <w:proofErr w:type="spellEnd"/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baik</w:t>
      </w:r>
      <w:proofErr w:type="spellEnd"/>
      <w:r w:rsidR="00FD25CE">
        <w:rPr>
          <w:rFonts w:ascii="Arial" w:hAnsi="Arial" w:cs="Arial"/>
          <w:sz w:val="28"/>
          <w:szCs w:val="28"/>
        </w:rPr>
        <w:t>,</w:t>
      </w:r>
      <w:r w:rsidRP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sz w:val="28"/>
          <w:szCs w:val="28"/>
        </w:rPr>
        <w:t>adil</w:t>
      </w:r>
      <w:proofErr w:type="spellEnd"/>
      <w:r w:rsid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sz w:val="28"/>
          <w:szCs w:val="28"/>
        </w:rPr>
        <w:t>dan</w:t>
      </w:r>
      <w:proofErr w:type="spellEnd"/>
      <w:r w:rsid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sz w:val="28"/>
          <w:szCs w:val="28"/>
        </w:rPr>
        <w:t>saksama</w:t>
      </w:r>
      <w:proofErr w:type="spellEnd"/>
      <w:r w:rsid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sz w:val="28"/>
          <w:szCs w:val="28"/>
        </w:rPr>
        <w:t>tanpa</w:t>
      </w:r>
      <w:proofErr w:type="spellEnd"/>
      <w:r w:rsid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sz w:val="28"/>
          <w:szCs w:val="28"/>
        </w:rPr>
        <w:t>sebarang</w:t>
      </w:r>
      <w:proofErr w:type="spellEnd"/>
      <w:r w:rsidR="00FD25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sz w:val="28"/>
          <w:szCs w:val="28"/>
        </w:rPr>
        <w:t>diskriminasi</w:t>
      </w:r>
      <w:proofErr w:type="spellEnd"/>
      <w:r w:rsidR="00FD25CE">
        <w:rPr>
          <w:rFonts w:ascii="Arial" w:hAnsi="Arial" w:cs="Arial"/>
          <w:sz w:val="28"/>
          <w:szCs w:val="28"/>
        </w:rPr>
        <w:t xml:space="preserve"> gender</w:t>
      </w:r>
      <w:r w:rsidRPr="00FD25CE">
        <w:rPr>
          <w:rFonts w:ascii="Arial" w:hAnsi="Arial" w:cs="Arial"/>
          <w:sz w:val="28"/>
          <w:szCs w:val="28"/>
        </w:rPr>
        <w:t>.</w:t>
      </w:r>
    </w:p>
    <w:p w:rsidR="00F06091" w:rsidRDefault="00F06091" w:rsidP="00231E9A">
      <w:pPr>
        <w:spacing w:after="0" w:line="360" w:lineRule="auto"/>
        <w:jc w:val="both"/>
        <w:rPr>
          <w:rFonts w:ascii="Arial" w:hAnsi="Arial" w:cs="Arial"/>
          <w:color w:val="202020"/>
          <w:sz w:val="28"/>
          <w:szCs w:val="28"/>
        </w:rPr>
      </w:pPr>
    </w:p>
    <w:p w:rsidR="004B606F" w:rsidRPr="00FD25CE" w:rsidRDefault="004B606F" w:rsidP="00FD25C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color w:val="202020"/>
          <w:sz w:val="28"/>
          <w:szCs w:val="28"/>
        </w:rPr>
      </w:pP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Saya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turut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difahamkan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bahawa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Yayasan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Pembangunan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Keluarga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Terengganu (YBK)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melalui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program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Cakna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Ibu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Tunggal,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telah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mengambil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inisiatif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untuk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memberikan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kefahaman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tentang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hak</w:t>
      </w:r>
      <w:proofErr w:type="spellEnd"/>
      <w:r w:rsid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="00FD25CE">
        <w:rPr>
          <w:rFonts w:ascii="Arial" w:hAnsi="Arial" w:cs="Arial"/>
          <w:color w:val="202020"/>
          <w:sz w:val="28"/>
          <w:szCs w:val="28"/>
        </w:rPr>
        <w:t>wanita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dan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seterusnya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kemahiran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kepada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ibu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tunggal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berkaitan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prosedur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serta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proses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tuntutan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di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mahkamah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agar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mereka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dapat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mengendalikan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sendiri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kes-kes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tuntutan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yang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dibuat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.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Saya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melihat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inisiatif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seperti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ini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merupakan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inisiatif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yang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sangat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baik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dalam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usaha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membantu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golongan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ibu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tunggal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yang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mempunyai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masalah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 xml:space="preserve"> </w:t>
      </w:r>
      <w:proofErr w:type="spellStart"/>
      <w:r w:rsidRPr="00FD25CE">
        <w:rPr>
          <w:rFonts w:ascii="Arial" w:hAnsi="Arial" w:cs="Arial"/>
          <w:color w:val="202020"/>
          <w:sz w:val="28"/>
          <w:szCs w:val="28"/>
        </w:rPr>
        <w:t>perundangan</w:t>
      </w:r>
      <w:proofErr w:type="spellEnd"/>
      <w:r w:rsidRPr="00FD25CE">
        <w:rPr>
          <w:rFonts w:ascii="Arial" w:hAnsi="Arial" w:cs="Arial"/>
          <w:color w:val="202020"/>
          <w:sz w:val="28"/>
          <w:szCs w:val="28"/>
        </w:rPr>
        <w:t>.</w:t>
      </w:r>
    </w:p>
    <w:p w:rsidR="00FD25CE" w:rsidRPr="00FD25CE" w:rsidRDefault="00FD25CE" w:rsidP="00FD25CE">
      <w:pPr>
        <w:pStyle w:val="ListParagraph"/>
        <w:rPr>
          <w:rFonts w:ascii="Arial" w:hAnsi="Arial" w:cs="Arial"/>
          <w:color w:val="202020"/>
          <w:sz w:val="28"/>
          <w:szCs w:val="28"/>
        </w:rPr>
      </w:pPr>
    </w:p>
    <w:p w:rsidR="004B606F" w:rsidRPr="00B15FC7" w:rsidRDefault="004B606F" w:rsidP="004B606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15FC7">
        <w:rPr>
          <w:rFonts w:ascii="Arial" w:hAnsi="Arial" w:cs="Arial"/>
          <w:sz w:val="28"/>
          <w:szCs w:val="28"/>
        </w:rPr>
        <w:t xml:space="preserve">Para </w:t>
      </w:r>
      <w:proofErr w:type="spellStart"/>
      <w:r w:rsidRPr="00B15FC7">
        <w:rPr>
          <w:rFonts w:ascii="Arial" w:hAnsi="Arial" w:cs="Arial"/>
          <w:sz w:val="28"/>
          <w:szCs w:val="28"/>
        </w:rPr>
        <w:t>hadirin</w:t>
      </w:r>
      <w:proofErr w:type="spellEnd"/>
      <w:r w:rsidRPr="00B15FC7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15FC7">
        <w:rPr>
          <w:rFonts w:ascii="Arial" w:hAnsi="Arial" w:cs="Arial"/>
          <w:sz w:val="28"/>
          <w:szCs w:val="28"/>
        </w:rPr>
        <w:t>saya</w:t>
      </w:r>
      <w:proofErr w:type="spellEnd"/>
      <w:r w:rsidRPr="00B15FC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FC7">
        <w:rPr>
          <w:rFonts w:ascii="Arial" w:hAnsi="Arial" w:cs="Arial"/>
          <w:sz w:val="28"/>
          <w:szCs w:val="28"/>
        </w:rPr>
        <w:t>hormati</w:t>
      </w:r>
      <w:proofErr w:type="spellEnd"/>
      <w:r w:rsidRPr="00B15FC7">
        <w:rPr>
          <w:rFonts w:ascii="Arial" w:hAnsi="Arial" w:cs="Arial"/>
          <w:sz w:val="28"/>
          <w:szCs w:val="28"/>
        </w:rPr>
        <w:t xml:space="preserve">, </w:t>
      </w:r>
    </w:p>
    <w:p w:rsidR="004B606F" w:rsidRDefault="004B606F" w:rsidP="008D2C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4945B2" w:rsidRDefault="008E25DF" w:rsidP="008D2C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>PERASMIAN</w:t>
      </w:r>
      <w:r w:rsidR="004945B2"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>PUSAT TRANSFORMASI BANDAR (</w:t>
      </w:r>
      <w:r w:rsidR="004945B2"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>UTC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>)</w:t>
      </w:r>
      <w:r w:rsidR="004945B2"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 xml:space="preserve"> KPWKM DI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 xml:space="preserve">KUALA </w:t>
      </w:r>
      <w:r w:rsidR="004945B2"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>TERENGGANU</w:t>
      </w:r>
    </w:p>
    <w:p w:rsidR="004945B2" w:rsidRDefault="004945B2" w:rsidP="008D2C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4945B2" w:rsidRDefault="004945B2" w:rsidP="00684A9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Saya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amat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berbangga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kerana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diberikan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peluang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untuk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merasmikan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Pusat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Rujukan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Sehenti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(OSC)</w:t>
      </w:r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KPWKM di UTC Terengganu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semalam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.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Saya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difahamkan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UTC yang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disempurnakan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oleh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Menteri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Besarnya</w:t>
      </w:r>
      <w:proofErr w:type="spellEnd"/>
      <w:r w:rsidR="00CE4811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,</w:t>
      </w:r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YB Ahmad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Razif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Abd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Rahman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ini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baru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sahaja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beroperasi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pada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bulan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lepas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.</w:t>
      </w:r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</w:p>
    <w:p w:rsidR="00F17799" w:rsidRDefault="00F17799" w:rsidP="00F17799">
      <w:pPr>
        <w:pStyle w:val="ListParagraph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F17799" w:rsidRDefault="00F2323F" w:rsidP="00684A9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Di </w:t>
      </w:r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UTC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ini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,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Kementerian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telah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menempatkan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pegawai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kami</w:t>
      </w:r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di yang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terdiri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dari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pegawai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agensi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di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bawah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Kemenerian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iaitu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dari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Jabatan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Kebajikan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Masyarakat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(JKM),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Jabatan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Pembangunan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Wanita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(JPW),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dan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Lembaga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Penduduk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dan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Pembangunan </w:t>
      </w:r>
      <w:proofErr w:type="spellStart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Keluarga</w:t>
      </w:r>
      <w:proofErr w:type="spellEnd"/>
      <w:r w:rsidR="00F17799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Negara (LPPKN). </w:t>
      </w:r>
    </w:p>
    <w:p w:rsidR="008E25DF" w:rsidRDefault="008E25DF" w:rsidP="008E25DF">
      <w:pPr>
        <w:pStyle w:val="ListParagraph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CE4811" w:rsidRDefault="00CE4811" w:rsidP="00684A9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kewujukan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Pusat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Rujukan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Sehenti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KPWKM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ini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</w:t>
      </w:r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aya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berharap</w:t>
      </w:r>
      <w:proofErr w:type="spellEnd"/>
      <w:r w:rsidR="008E25DF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orang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ramai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khususnya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kumpulan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sasar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kami yang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terdiri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dari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orang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kelainan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upaya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(OKU),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ibu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tunggal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dan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warga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emas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tidak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perlu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lagi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bersusah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payah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membuang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masa,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beratur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panjang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pergi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banyak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tempat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menyelesaikan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urusan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mereka</w:t>
      </w:r>
      <w:proofErr w:type="spellEnd"/>
      <w:r w:rsidR="00684A96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.</w:t>
      </w:r>
    </w:p>
    <w:p w:rsidR="00F17799" w:rsidRPr="00684A96" w:rsidRDefault="00F17799" w:rsidP="00684A96">
      <w:pPr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4945B2" w:rsidRPr="00212FDB" w:rsidRDefault="004945B2" w:rsidP="00212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  <w:bookmarkStart w:id="0" w:name="_GoBack"/>
      <w:bookmarkEnd w:id="0"/>
    </w:p>
    <w:p w:rsidR="004945B2" w:rsidRDefault="004945B2" w:rsidP="008D2C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596D5E" w:rsidRPr="001E6F36" w:rsidRDefault="00596D5E" w:rsidP="00596D5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E709A">
        <w:rPr>
          <w:rFonts w:ascii="Arial" w:hAnsi="Arial" w:cs="Arial"/>
          <w:sz w:val="28"/>
          <w:szCs w:val="28"/>
        </w:rPr>
        <w:t>Hadirin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E709A">
        <w:rPr>
          <w:rFonts w:ascii="Arial" w:hAnsi="Arial" w:cs="Arial"/>
          <w:sz w:val="28"/>
          <w:szCs w:val="28"/>
        </w:rPr>
        <w:t>dihormati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sekalian</w:t>
      </w:r>
      <w:proofErr w:type="spellEnd"/>
      <w:r w:rsidRPr="006E709A">
        <w:rPr>
          <w:rFonts w:ascii="Arial" w:hAnsi="Arial" w:cs="Arial"/>
          <w:sz w:val="28"/>
          <w:szCs w:val="28"/>
        </w:rPr>
        <w:t>,</w:t>
      </w:r>
      <w:r w:rsidRPr="006E709A">
        <w:rPr>
          <w:rFonts w:ascii="Arial" w:hAnsi="Arial" w:cs="Arial"/>
          <w:sz w:val="28"/>
          <w:szCs w:val="28"/>
        </w:rPr>
        <w:tab/>
      </w:r>
    </w:p>
    <w:p w:rsidR="00F17799" w:rsidRDefault="00F17799" w:rsidP="008D2C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4B606F" w:rsidRDefault="00484CE7" w:rsidP="008D2C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 xml:space="preserve">PROGRAM </w:t>
      </w:r>
      <w:r w:rsidRPr="00484CE7"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en-MY"/>
        </w:rPr>
        <w:t>HOME MANAGER</w:t>
      </w:r>
    </w:p>
    <w:p w:rsidR="004B606F" w:rsidRDefault="004B606F" w:rsidP="005F14A1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484CE7" w:rsidRDefault="00484CE7" w:rsidP="00E50D0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Pada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masa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sekarng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,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terdapat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pelbagai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pihak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yang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menawarkan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skim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latihan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pembantu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rumah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termasuk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Yayasas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Pembangunan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Keluarga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Terengganu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melalui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program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Pengurus</w:t>
      </w:r>
      <w:proofErr w:type="spellEnd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2B6117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Kediaman</w:t>
      </w:r>
      <w:proofErr w:type="spellEnd"/>
      <w:r w:rsidR="002B6117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.</w:t>
      </w:r>
    </w:p>
    <w:p w:rsidR="002B6117" w:rsidRPr="00FF5175" w:rsidRDefault="002B6117" w:rsidP="002B6117">
      <w:pPr>
        <w:pStyle w:val="ListParagraph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484CE7" w:rsidRPr="00660038" w:rsidRDefault="00484CE7" w:rsidP="0066003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Kementerian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juga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tidak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ketinggalan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menyediakan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program ‘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en-MY"/>
        </w:rPr>
        <w:t>Home Manager</w:t>
      </w:r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’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sebaga</w:t>
      </w:r>
      <w:r w:rsidR="00E2230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sebahagian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inisiatif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bagi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mengurangkan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kebergantungan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kepada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pekerja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asing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sebagai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pembantu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rumah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n-MY"/>
        </w:rPr>
        <w:t>.</w:t>
      </w:r>
      <w:r w:rsidR="00660038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Saya</w:t>
      </w:r>
      <w:proofErr w:type="spellEnd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sempat</w:t>
      </w:r>
      <w:proofErr w:type="spellEnd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mendengar</w:t>
      </w:r>
      <w:proofErr w:type="spellEnd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taklimat</w:t>
      </w:r>
      <w:proofErr w:type="spellEnd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dan</w:t>
      </w:r>
      <w:proofErr w:type="spellEnd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mendalami</w:t>
      </w:r>
      <w:proofErr w:type="spellEnd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3D036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sendiri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secara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praktikal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program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ini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sebentar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tadi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menerusi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lawatan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ke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rumah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klien</w:t>
      </w:r>
      <w:proofErr w:type="spellEnd"/>
      <w:r w:rsidR="007650FC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.</w:t>
      </w:r>
    </w:p>
    <w:p w:rsidR="00596D5E" w:rsidRPr="00596D5E" w:rsidRDefault="00596D5E" w:rsidP="00596D5E">
      <w:pPr>
        <w:pStyle w:val="ListParagrap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596D5E" w:rsidRDefault="00596D5E" w:rsidP="00596D5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Saya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berharap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,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dengan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perlaksanaan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program ‘</w:t>
      </w:r>
      <w:r w:rsidRPr="00596D5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MY"/>
        </w:rPr>
        <w:t xml:space="preserve">Home Manager’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ini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,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dapat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memberi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peluang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pekerjaan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kepada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masyarakat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terutamanya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kumpulan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sasar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Kementerian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untuk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turut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serta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dalam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menjana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pendapatan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mereka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sekaligus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dapat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menjadikan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perkhidmatan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ini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ke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satu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tahap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yang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dapat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menjana</w:t>
      </w:r>
      <w:proofErr w:type="spellEnd"/>
      <w:r w:rsidRPr="00596D5E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pendapatan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yang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bernilai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eastAsia="en-MY"/>
        </w:rPr>
        <w:t>tinggi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lastRenderedPageBreak/>
        <w:t>sementelah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terlalu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banyak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permintaan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terhadap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perkhidmatan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ini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terutamanya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di </w:t>
      </w:r>
      <w:proofErr w:type="spellStart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kalangan</w:t>
      </w:r>
      <w:proofErr w:type="spellEnd"/>
      <w:r w:rsidR="00AE08E8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B62E8A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ibu</w:t>
      </w:r>
      <w:proofErr w:type="spellEnd"/>
      <w:r w:rsidR="00B62E8A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B62E8A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bapa</w:t>
      </w:r>
      <w:proofErr w:type="spellEnd"/>
      <w:r w:rsidR="00B62E8A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 xml:space="preserve"> </w:t>
      </w:r>
      <w:proofErr w:type="spellStart"/>
      <w:r w:rsidR="00B62E8A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bekerja</w:t>
      </w:r>
      <w:proofErr w:type="spellEnd"/>
      <w:r w:rsidR="00B62E8A">
        <w:rPr>
          <w:rFonts w:ascii="Arial" w:eastAsia="Times New Roman" w:hAnsi="Arial" w:cs="Arial"/>
          <w:color w:val="000000"/>
          <w:sz w:val="28"/>
          <w:szCs w:val="28"/>
          <w:lang w:val="en-US" w:eastAsia="en-MY"/>
        </w:rPr>
        <w:t>.</w:t>
      </w:r>
    </w:p>
    <w:p w:rsidR="00660038" w:rsidRPr="00660038" w:rsidRDefault="00660038" w:rsidP="00660038">
      <w:pPr>
        <w:pStyle w:val="ListParagrap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660038" w:rsidRPr="001E6F36" w:rsidRDefault="00660038" w:rsidP="0066003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E709A">
        <w:rPr>
          <w:rFonts w:ascii="Arial" w:hAnsi="Arial" w:cs="Arial"/>
          <w:sz w:val="28"/>
          <w:szCs w:val="28"/>
        </w:rPr>
        <w:t>Hadirin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E709A">
        <w:rPr>
          <w:rFonts w:ascii="Arial" w:hAnsi="Arial" w:cs="Arial"/>
          <w:sz w:val="28"/>
          <w:szCs w:val="28"/>
        </w:rPr>
        <w:t>dihormati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sekalian</w:t>
      </w:r>
      <w:proofErr w:type="spellEnd"/>
      <w:r w:rsidRPr="006E709A">
        <w:rPr>
          <w:rFonts w:ascii="Arial" w:hAnsi="Arial" w:cs="Arial"/>
          <w:sz w:val="28"/>
          <w:szCs w:val="28"/>
        </w:rPr>
        <w:t>,</w:t>
      </w:r>
      <w:r w:rsidRPr="006E709A">
        <w:rPr>
          <w:rFonts w:ascii="Arial" w:hAnsi="Arial" w:cs="Arial"/>
          <w:sz w:val="28"/>
          <w:szCs w:val="28"/>
        </w:rPr>
        <w:tab/>
      </w:r>
    </w:p>
    <w:p w:rsidR="00660038" w:rsidRDefault="00660038" w:rsidP="006600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8B42F8" w:rsidRPr="00660038" w:rsidRDefault="00660038" w:rsidP="006600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  <w:t>PENGLIBATAN WANITA DALAM PROGRAM KEMENTERIAN</w:t>
      </w:r>
    </w:p>
    <w:p w:rsidR="00484CE7" w:rsidRPr="00660038" w:rsidRDefault="00484CE7" w:rsidP="00484CE7">
      <w:pPr>
        <w:rPr>
          <w:rFonts w:ascii="Arial" w:hAnsi="Arial" w:cs="Arial"/>
          <w:b/>
          <w:bCs/>
          <w:sz w:val="28"/>
          <w:szCs w:val="28"/>
        </w:rPr>
      </w:pPr>
    </w:p>
    <w:p w:rsidR="00A80A57" w:rsidRPr="00A80A57" w:rsidRDefault="00613BEA" w:rsidP="00A80A5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r w:rsidRPr="00A80A57">
        <w:rPr>
          <w:rFonts w:ascii="Arial" w:hAnsi="Arial" w:cs="Arial"/>
          <w:sz w:val="28"/>
          <w:szCs w:val="28"/>
        </w:rPr>
        <w:t xml:space="preserve">Di </w:t>
      </w:r>
      <w:proofErr w:type="spellStart"/>
      <w:r w:rsidRPr="00A80A57">
        <w:rPr>
          <w:rFonts w:ascii="Arial" w:hAnsi="Arial" w:cs="Arial"/>
          <w:sz w:val="28"/>
          <w:szCs w:val="28"/>
        </w:rPr>
        <w:t>kesempatan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ini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juga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80A57">
        <w:rPr>
          <w:rFonts w:ascii="Arial" w:hAnsi="Arial" w:cs="Arial"/>
          <w:sz w:val="28"/>
          <w:szCs w:val="28"/>
        </w:rPr>
        <w:t>saya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i</w:t>
      </w:r>
      <w:r w:rsidR="00A80A57" w:rsidRPr="00A80A57">
        <w:rPr>
          <w:rFonts w:ascii="Arial" w:hAnsi="Arial" w:cs="Arial"/>
          <w:sz w:val="28"/>
          <w:szCs w:val="28"/>
        </w:rPr>
        <w:t>ngin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mengucapkan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terima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kasih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kepada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semua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pihak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dalam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menjayakan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setiap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program </w:t>
      </w:r>
      <w:r w:rsidR="00A80A57">
        <w:rPr>
          <w:rFonts w:ascii="Arial" w:hAnsi="Arial" w:cs="Arial"/>
          <w:sz w:val="28"/>
          <w:szCs w:val="28"/>
        </w:rPr>
        <w:t xml:space="preserve">di Terengganu </w:t>
      </w:r>
      <w:r w:rsidRPr="00A80A57">
        <w:rPr>
          <w:rFonts w:ascii="Arial" w:hAnsi="Arial" w:cs="Arial"/>
          <w:sz w:val="28"/>
          <w:szCs w:val="28"/>
        </w:rPr>
        <w:t xml:space="preserve">yang </w:t>
      </w:r>
      <w:proofErr w:type="spellStart"/>
      <w:r w:rsidRPr="00A80A57">
        <w:rPr>
          <w:rFonts w:ascii="Arial" w:hAnsi="Arial" w:cs="Arial"/>
          <w:sz w:val="28"/>
          <w:szCs w:val="28"/>
        </w:rPr>
        <w:t>dianjurkan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oleh</w:t>
      </w:r>
      <w:proofErr w:type="spellEnd"/>
      <w:r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80A57">
        <w:rPr>
          <w:rFonts w:ascii="Arial" w:hAnsi="Arial" w:cs="Arial"/>
          <w:sz w:val="28"/>
          <w:szCs w:val="28"/>
        </w:rPr>
        <w:t>Kementerian</w:t>
      </w:r>
      <w:proofErr w:type="spellEnd"/>
      <w:r w:rsidR="00660038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dan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agensi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bawahnya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terutama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golongan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wanita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r w:rsidR="00A80A57" w:rsidRPr="00A80A57">
        <w:rPr>
          <w:rFonts w:ascii="Arial" w:hAnsi="Arial" w:cs="Arial"/>
          <w:sz w:val="28"/>
          <w:szCs w:val="28"/>
        </w:rPr>
        <w:t xml:space="preserve">yang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sentiasa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memberi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sokongan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dan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komitmen</w:t>
      </w:r>
      <w:proofErr w:type="spellEnd"/>
      <w:r w:rsidR="00A80A57" w:rsidRPr="00A80A57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A80A57" w:rsidRPr="00A80A57">
        <w:rPr>
          <w:rFonts w:ascii="Arial" w:hAnsi="Arial" w:cs="Arial"/>
          <w:sz w:val="28"/>
          <w:szCs w:val="28"/>
        </w:rPr>
        <w:t>tinggi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tidak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kira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kekangan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A80A57">
        <w:rPr>
          <w:rFonts w:ascii="Arial" w:hAnsi="Arial" w:cs="Arial"/>
          <w:sz w:val="28"/>
          <w:szCs w:val="28"/>
        </w:rPr>
        <w:t>dialami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mereka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80A57">
        <w:rPr>
          <w:rFonts w:ascii="Arial" w:hAnsi="Arial" w:cs="Arial"/>
          <w:sz w:val="28"/>
          <w:szCs w:val="28"/>
        </w:rPr>
        <w:t>Sikap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kuat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bekerja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amatlah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saya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sanjungi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walaupun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terpaksa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mengorbankan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r w:rsidR="00CC5D03">
        <w:rPr>
          <w:rFonts w:ascii="Arial" w:hAnsi="Arial" w:cs="Arial"/>
          <w:sz w:val="28"/>
          <w:szCs w:val="28"/>
          <w:lang w:val="en-US"/>
        </w:rPr>
        <w:t xml:space="preserve">masa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dan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tenaga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dengan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tanggungjawab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hakiki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sebagai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seorang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suri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C5D03">
        <w:rPr>
          <w:rFonts w:ascii="Arial" w:hAnsi="Arial" w:cs="Arial"/>
          <w:sz w:val="28"/>
          <w:szCs w:val="28"/>
          <w:lang w:val="en-US"/>
        </w:rPr>
        <w:t>rumahtangga</w:t>
      </w:r>
      <w:proofErr w:type="spellEnd"/>
      <w:r w:rsidR="00CC5D03">
        <w:rPr>
          <w:rFonts w:ascii="Arial" w:hAnsi="Arial" w:cs="Arial"/>
          <w:sz w:val="28"/>
          <w:szCs w:val="28"/>
          <w:lang w:val="en-US"/>
        </w:rPr>
        <w:t>.</w:t>
      </w:r>
    </w:p>
    <w:p w:rsidR="00A80A57" w:rsidRPr="00A80A57" w:rsidRDefault="00A80A57" w:rsidP="00A80A57">
      <w:pPr>
        <w:pStyle w:val="ListParagraph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</w:p>
    <w:p w:rsidR="00613BEA" w:rsidRPr="00FF5175" w:rsidRDefault="00613BEA" w:rsidP="00A80A5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MY"/>
        </w:rPr>
      </w:pPr>
      <w:proofErr w:type="spellStart"/>
      <w:r w:rsidRPr="00FF5175">
        <w:rPr>
          <w:rFonts w:ascii="Arial" w:hAnsi="Arial" w:cs="Arial"/>
          <w:sz w:val="28"/>
          <w:szCs w:val="28"/>
        </w:rPr>
        <w:t>Saya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A57">
        <w:rPr>
          <w:rFonts w:ascii="Arial" w:hAnsi="Arial" w:cs="Arial"/>
          <w:sz w:val="28"/>
          <w:szCs w:val="28"/>
        </w:rPr>
        <w:t>juga</w:t>
      </w:r>
      <w:proofErr w:type="spellEnd"/>
      <w:r w:rsidR="00A80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amat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berharap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agar </w:t>
      </w:r>
      <w:proofErr w:type="spellStart"/>
      <w:r w:rsidRPr="00FF5175">
        <w:rPr>
          <w:rFonts w:ascii="Arial" w:hAnsi="Arial" w:cs="Arial"/>
          <w:sz w:val="28"/>
          <w:szCs w:val="28"/>
        </w:rPr>
        <w:t>setiap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program yang </w:t>
      </w:r>
      <w:proofErr w:type="spellStart"/>
      <w:r w:rsidRPr="00FF5175">
        <w:rPr>
          <w:rFonts w:ascii="Arial" w:hAnsi="Arial" w:cs="Arial"/>
          <w:sz w:val="28"/>
          <w:szCs w:val="28"/>
        </w:rPr>
        <w:t>dilaksanakan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dapat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memberi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manfaat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kepada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semua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kumpulan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sasar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Kementerian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5175">
        <w:rPr>
          <w:rFonts w:ascii="Arial" w:hAnsi="Arial" w:cs="Arial"/>
          <w:sz w:val="28"/>
          <w:szCs w:val="28"/>
        </w:rPr>
        <w:t>dan</w:t>
      </w:r>
      <w:proofErr w:type="spellEnd"/>
      <w:r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seterusnya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mendapat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sokongan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berterusan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daripada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semua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175">
        <w:rPr>
          <w:rFonts w:ascii="Arial" w:hAnsi="Arial" w:cs="Arial"/>
          <w:sz w:val="28"/>
          <w:szCs w:val="28"/>
        </w:rPr>
        <w:t>pihak</w:t>
      </w:r>
      <w:proofErr w:type="spellEnd"/>
      <w:r w:rsidR="00FF5175">
        <w:rPr>
          <w:rFonts w:ascii="Arial" w:hAnsi="Arial" w:cs="Arial"/>
          <w:sz w:val="28"/>
          <w:szCs w:val="28"/>
        </w:rPr>
        <w:t xml:space="preserve">. </w:t>
      </w:r>
    </w:p>
    <w:p w:rsidR="00F25E65" w:rsidRDefault="00F25E65" w:rsidP="004902F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MY"/>
        </w:rPr>
      </w:pPr>
    </w:p>
    <w:p w:rsidR="006E709A" w:rsidRPr="006E709A" w:rsidRDefault="006E709A" w:rsidP="008D2C8A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709A">
        <w:rPr>
          <w:rFonts w:ascii="Arial" w:hAnsi="Arial" w:cs="Arial"/>
          <w:b/>
          <w:sz w:val="28"/>
          <w:szCs w:val="28"/>
        </w:rPr>
        <w:t xml:space="preserve">PENUTUP </w:t>
      </w:r>
    </w:p>
    <w:p w:rsidR="00FF5175" w:rsidRDefault="00FF5175" w:rsidP="008D2C8A">
      <w:pPr>
        <w:shd w:val="clear" w:color="auto" w:fill="FFFFFF"/>
        <w:spacing w:after="0" w:line="360" w:lineRule="auto"/>
        <w:jc w:val="both"/>
      </w:pPr>
    </w:p>
    <w:p w:rsidR="006E709A" w:rsidRPr="00FF5175" w:rsidRDefault="00FF5175" w:rsidP="004945B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hanging="578"/>
        <w:jc w:val="both"/>
        <w:rPr>
          <w:rFonts w:ascii="Arial" w:hAnsi="Arial" w:cs="Arial"/>
          <w:sz w:val="28"/>
          <w:szCs w:val="28"/>
        </w:rPr>
      </w:pPr>
      <w:proofErr w:type="spellStart"/>
      <w:r w:rsidRPr="00FF5175">
        <w:rPr>
          <w:rFonts w:ascii="Arial" w:hAnsi="Arial" w:cs="Arial"/>
          <w:sz w:val="28"/>
          <w:szCs w:val="28"/>
        </w:rPr>
        <w:t>D</w:t>
      </w:r>
      <w:r w:rsidR="006E709A" w:rsidRPr="00FF5175">
        <w:rPr>
          <w:rFonts w:ascii="Arial" w:hAnsi="Arial" w:cs="Arial"/>
          <w:sz w:val="28"/>
          <w:szCs w:val="28"/>
        </w:rPr>
        <w:t>engan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FF5175">
        <w:rPr>
          <w:rFonts w:ascii="Arial" w:hAnsi="Arial" w:cs="Arial"/>
          <w:sz w:val="28"/>
          <w:szCs w:val="28"/>
        </w:rPr>
        <w:t>lafaz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FF5175">
        <w:rPr>
          <w:rFonts w:ascii="Arial" w:hAnsi="Arial" w:cs="Arial"/>
          <w:sz w:val="28"/>
          <w:szCs w:val="28"/>
        </w:rPr>
        <w:t>Bismillahirrahmannirahim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E709A" w:rsidRPr="00FF5175">
        <w:rPr>
          <w:rFonts w:ascii="Arial" w:hAnsi="Arial" w:cs="Arial"/>
          <w:sz w:val="28"/>
          <w:szCs w:val="28"/>
        </w:rPr>
        <w:t>saya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FF5175">
        <w:rPr>
          <w:rFonts w:ascii="Arial" w:hAnsi="Arial" w:cs="Arial"/>
          <w:sz w:val="28"/>
          <w:szCs w:val="28"/>
        </w:rPr>
        <w:t>dengan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FF5175">
        <w:rPr>
          <w:rFonts w:ascii="Arial" w:hAnsi="Arial" w:cs="Arial"/>
          <w:sz w:val="28"/>
          <w:szCs w:val="28"/>
        </w:rPr>
        <w:t>sukacitanya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09A" w:rsidRPr="00FF5175">
        <w:rPr>
          <w:rFonts w:ascii="Arial" w:hAnsi="Arial" w:cs="Arial"/>
          <w:sz w:val="28"/>
          <w:szCs w:val="28"/>
        </w:rPr>
        <w:t>merasmikan</w:t>
      </w:r>
      <w:proofErr w:type="spellEnd"/>
      <w:r w:rsidR="00C80BB6" w:rsidRPr="00FF5175">
        <w:rPr>
          <w:rFonts w:ascii="Arial" w:hAnsi="Arial" w:cs="Arial"/>
          <w:sz w:val="28"/>
          <w:szCs w:val="28"/>
        </w:rPr>
        <w:t xml:space="preserve"> </w:t>
      </w:r>
      <w:r w:rsidR="00C80BB6" w:rsidRPr="00FF5175">
        <w:rPr>
          <w:rFonts w:ascii="Arial" w:hAnsi="Arial" w:cs="Arial"/>
          <w:i/>
          <w:sz w:val="28"/>
          <w:szCs w:val="28"/>
        </w:rPr>
        <w:t>Roadshow</w:t>
      </w:r>
      <w:r w:rsidR="00C80BB6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4A65" w:rsidRPr="00FF5175">
        <w:rPr>
          <w:rFonts w:ascii="Arial" w:hAnsi="Arial" w:cs="Arial"/>
          <w:sz w:val="28"/>
          <w:szCs w:val="28"/>
        </w:rPr>
        <w:t>Sambutan</w:t>
      </w:r>
      <w:proofErr w:type="spellEnd"/>
      <w:r w:rsidR="00924A65" w:rsidRPr="00FF5175">
        <w:rPr>
          <w:rFonts w:ascii="Arial" w:hAnsi="Arial" w:cs="Arial"/>
          <w:sz w:val="28"/>
          <w:szCs w:val="28"/>
        </w:rPr>
        <w:t xml:space="preserve"> </w:t>
      </w:r>
      <w:r w:rsidR="00C80BB6" w:rsidRPr="00FF5175">
        <w:rPr>
          <w:rFonts w:ascii="Arial" w:hAnsi="Arial" w:cs="Arial"/>
          <w:sz w:val="28"/>
          <w:szCs w:val="28"/>
        </w:rPr>
        <w:t xml:space="preserve">Hari </w:t>
      </w:r>
      <w:proofErr w:type="spellStart"/>
      <w:r w:rsidR="00C80BB6" w:rsidRPr="00FF5175">
        <w:rPr>
          <w:rFonts w:ascii="Arial" w:hAnsi="Arial" w:cs="Arial"/>
          <w:sz w:val="28"/>
          <w:szCs w:val="28"/>
        </w:rPr>
        <w:t>Wanita</w:t>
      </w:r>
      <w:proofErr w:type="spellEnd"/>
      <w:r w:rsidR="00C80BB6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0BB6" w:rsidRPr="00FF5175">
        <w:rPr>
          <w:rFonts w:ascii="Arial" w:hAnsi="Arial" w:cs="Arial"/>
          <w:sz w:val="28"/>
          <w:szCs w:val="28"/>
        </w:rPr>
        <w:t>Kebangsaan</w:t>
      </w:r>
      <w:proofErr w:type="spellEnd"/>
      <w:r w:rsidR="00C80BB6" w:rsidRPr="00FF5175">
        <w:rPr>
          <w:rFonts w:ascii="Arial" w:hAnsi="Arial" w:cs="Arial"/>
          <w:sz w:val="28"/>
          <w:szCs w:val="28"/>
        </w:rPr>
        <w:t xml:space="preserve"> 2016 </w:t>
      </w:r>
      <w:proofErr w:type="spellStart"/>
      <w:r w:rsidR="00924A65" w:rsidRPr="00FF5175">
        <w:rPr>
          <w:rFonts w:ascii="Arial" w:hAnsi="Arial" w:cs="Arial"/>
          <w:sz w:val="28"/>
          <w:szCs w:val="28"/>
        </w:rPr>
        <w:t>Peringkat</w:t>
      </w:r>
      <w:proofErr w:type="spellEnd"/>
      <w:r w:rsidR="00924A65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0BB6" w:rsidRPr="00FF5175">
        <w:rPr>
          <w:rFonts w:ascii="Arial" w:hAnsi="Arial" w:cs="Arial"/>
          <w:sz w:val="28"/>
          <w:szCs w:val="28"/>
        </w:rPr>
        <w:t>Zon</w:t>
      </w:r>
      <w:proofErr w:type="spellEnd"/>
      <w:r w:rsidR="00C80BB6" w:rsidRPr="00FF51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0BB6" w:rsidRPr="00FF5175">
        <w:rPr>
          <w:rFonts w:ascii="Arial" w:hAnsi="Arial" w:cs="Arial"/>
          <w:sz w:val="28"/>
          <w:szCs w:val="28"/>
        </w:rPr>
        <w:t>Timur</w:t>
      </w:r>
      <w:proofErr w:type="spellEnd"/>
      <w:r w:rsidR="006E709A" w:rsidRPr="00FF5175">
        <w:rPr>
          <w:rFonts w:ascii="Arial" w:hAnsi="Arial" w:cs="Arial"/>
          <w:sz w:val="28"/>
          <w:szCs w:val="28"/>
        </w:rPr>
        <w:t xml:space="preserve">. </w:t>
      </w:r>
    </w:p>
    <w:p w:rsidR="006E709A" w:rsidRPr="006E709A" w:rsidRDefault="006E709A" w:rsidP="008D2C8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085E95" w:rsidRPr="00A80A57" w:rsidRDefault="006E709A" w:rsidP="00A80A5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E709A">
        <w:rPr>
          <w:rFonts w:ascii="Arial" w:hAnsi="Arial" w:cs="Arial"/>
          <w:sz w:val="28"/>
          <w:szCs w:val="28"/>
        </w:rPr>
        <w:t>Sekian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E709A">
        <w:rPr>
          <w:rFonts w:ascii="Arial" w:hAnsi="Arial" w:cs="Arial"/>
          <w:sz w:val="28"/>
          <w:szCs w:val="28"/>
        </w:rPr>
        <w:t>Wabillahhitaufik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Walhidayah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Wassalamualaikum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Warahmatullahi</w:t>
      </w:r>
      <w:proofErr w:type="spellEnd"/>
      <w:r w:rsidRPr="006E709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09A">
        <w:rPr>
          <w:rFonts w:ascii="Arial" w:hAnsi="Arial" w:cs="Arial"/>
          <w:sz w:val="28"/>
          <w:szCs w:val="28"/>
        </w:rPr>
        <w:t>Wabarakatuh</w:t>
      </w:r>
      <w:proofErr w:type="spellEnd"/>
      <w:r w:rsidRPr="006E709A">
        <w:rPr>
          <w:rFonts w:ascii="Arial" w:hAnsi="Arial" w:cs="Arial"/>
          <w:sz w:val="28"/>
          <w:szCs w:val="28"/>
        </w:rPr>
        <w:t>.</w:t>
      </w:r>
    </w:p>
    <w:sectPr w:rsidR="00085E95" w:rsidRPr="00A80A57" w:rsidSect="00924A65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E6" w:rsidRDefault="003F15E6">
      <w:pPr>
        <w:spacing w:after="0" w:line="240" w:lineRule="auto"/>
      </w:pPr>
      <w:r>
        <w:separator/>
      </w:r>
    </w:p>
  </w:endnote>
  <w:endnote w:type="continuationSeparator" w:id="0">
    <w:p w:rsidR="003F15E6" w:rsidRDefault="003F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F1" w:rsidRPr="008512F1" w:rsidRDefault="007D0E96">
    <w:pPr>
      <w:pStyle w:val="Footer"/>
      <w:jc w:val="center"/>
      <w:rPr>
        <w:rFonts w:ascii="Arial" w:hAnsi="Arial" w:cs="Arial"/>
        <w:sz w:val="28"/>
        <w:szCs w:val="28"/>
      </w:rPr>
    </w:pPr>
    <w:r w:rsidRPr="008512F1">
      <w:rPr>
        <w:rFonts w:ascii="Arial" w:hAnsi="Arial" w:cs="Arial"/>
        <w:sz w:val="28"/>
        <w:szCs w:val="28"/>
      </w:rPr>
      <w:fldChar w:fldCharType="begin"/>
    </w:r>
    <w:r w:rsidRPr="008512F1">
      <w:rPr>
        <w:rFonts w:ascii="Arial" w:hAnsi="Arial" w:cs="Arial"/>
        <w:sz w:val="28"/>
        <w:szCs w:val="28"/>
      </w:rPr>
      <w:instrText xml:space="preserve"> PAGE   \* MERGEFORMAT </w:instrText>
    </w:r>
    <w:r w:rsidRPr="008512F1">
      <w:rPr>
        <w:rFonts w:ascii="Arial" w:hAnsi="Arial" w:cs="Arial"/>
        <w:sz w:val="28"/>
        <w:szCs w:val="28"/>
      </w:rPr>
      <w:fldChar w:fldCharType="separate"/>
    </w:r>
    <w:r w:rsidR="00BC143F">
      <w:rPr>
        <w:rFonts w:ascii="Arial" w:hAnsi="Arial" w:cs="Arial"/>
        <w:noProof/>
        <w:sz w:val="28"/>
        <w:szCs w:val="28"/>
      </w:rPr>
      <w:t>7</w:t>
    </w:r>
    <w:r w:rsidRPr="008512F1">
      <w:rPr>
        <w:rFonts w:ascii="Arial" w:hAnsi="Arial" w:cs="Arial"/>
        <w:sz w:val="28"/>
        <w:szCs w:val="28"/>
      </w:rPr>
      <w:fldChar w:fldCharType="end"/>
    </w:r>
  </w:p>
  <w:p w:rsidR="008512F1" w:rsidRDefault="003F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E6" w:rsidRDefault="003F15E6">
      <w:pPr>
        <w:spacing w:after="0" w:line="240" w:lineRule="auto"/>
      </w:pPr>
      <w:r>
        <w:separator/>
      </w:r>
    </w:p>
  </w:footnote>
  <w:footnote w:type="continuationSeparator" w:id="0">
    <w:p w:rsidR="003F15E6" w:rsidRDefault="003F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A41"/>
    <w:multiLevelType w:val="hybridMultilevel"/>
    <w:tmpl w:val="AB74FAFE"/>
    <w:lvl w:ilvl="0" w:tplc="4936074E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2327"/>
    <w:multiLevelType w:val="hybridMultilevel"/>
    <w:tmpl w:val="1FBCF284"/>
    <w:lvl w:ilvl="0" w:tplc="AA7A775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2180"/>
    <w:multiLevelType w:val="hybridMultilevel"/>
    <w:tmpl w:val="5E5C69AE"/>
    <w:lvl w:ilvl="0" w:tplc="91A86540">
      <w:start w:val="1"/>
      <w:numFmt w:val="decimal"/>
      <w:lvlText w:val="%1."/>
      <w:lvlJc w:val="left"/>
      <w:pPr>
        <w:ind w:left="7560" w:hanging="720"/>
      </w:pPr>
      <w:rPr>
        <w:rFonts w:ascii="Arial" w:eastAsia="Calibri" w:hAnsi="Arial" w:cs="Arial" w:hint="default"/>
        <w:sz w:val="28"/>
        <w:szCs w:val="28"/>
      </w:rPr>
    </w:lvl>
    <w:lvl w:ilvl="1" w:tplc="44090019">
      <w:start w:val="1"/>
      <w:numFmt w:val="lowerLetter"/>
      <w:lvlText w:val="%2."/>
      <w:lvlJc w:val="left"/>
      <w:pPr>
        <w:ind w:left="7920" w:hanging="360"/>
      </w:pPr>
    </w:lvl>
    <w:lvl w:ilvl="2" w:tplc="4409001B" w:tentative="1">
      <w:start w:val="1"/>
      <w:numFmt w:val="lowerRoman"/>
      <w:lvlText w:val="%3."/>
      <w:lvlJc w:val="right"/>
      <w:pPr>
        <w:ind w:left="8640" w:hanging="180"/>
      </w:pPr>
    </w:lvl>
    <w:lvl w:ilvl="3" w:tplc="4409000F" w:tentative="1">
      <w:start w:val="1"/>
      <w:numFmt w:val="decimal"/>
      <w:lvlText w:val="%4."/>
      <w:lvlJc w:val="left"/>
      <w:pPr>
        <w:ind w:left="9360" w:hanging="360"/>
      </w:pPr>
    </w:lvl>
    <w:lvl w:ilvl="4" w:tplc="44090019" w:tentative="1">
      <w:start w:val="1"/>
      <w:numFmt w:val="lowerLetter"/>
      <w:lvlText w:val="%5."/>
      <w:lvlJc w:val="left"/>
      <w:pPr>
        <w:ind w:left="10080" w:hanging="360"/>
      </w:pPr>
    </w:lvl>
    <w:lvl w:ilvl="5" w:tplc="4409001B" w:tentative="1">
      <w:start w:val="1"/>
      <w:numFmt w:val="lowerRoman"/>
      <w:lvlText w:val="%6."/>
      <w:lvlJc w:val="right"/>
      <w:pPr>
        <w:ind w:left="10800" w:hanging="180"/>
      </w:pPr>
    </w:lvl>
    <w:lvl w:ilvl="6" w:tplc="4409000F" w:tentative="1">
      <w:start w:val="1"/>
      <w:numFmt w:val="decimal"/>
      <w:lvlText w:val="%7."/>
      <w:lvlJc w:val="left"/>
      <w:pPr>
        <w:ind w:left="11520" w:hanging="360"/>
      </w:pPr>
    </w:lvl>
    <w:lvl w:ilvl="7" w:tplc="44090019" w:tentative="1">
      <w:start w:val="1"/>
      <w:numFmt w:val="lowerLetter"/>
      <w:lvlText w:val="%8."/>
      <w:lvlJc w:val="left"/>
      <w:pPr>
        <w:ind w:left="12240" w:hanging="360"/>
      </w:pPr>
    </w:lvl>
    <w:lvl w:ilvl="8" w:tplc="4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" w15:restartNumberingAfterBreak="0">
    <w:nsid w:val="42493AA4"/>
    <w:multiLevelType w:val="hybridMultilevel"/>
    <w:tmpl w:val="BB7654F0"/>
    <w:lvl w:ilvl="0" w:tplc="AA7A775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CD3"/>
    <w:multiLevelType w:val="hybridMultilevel"/>
    <w:tmpl w:val="E39C5238"/>
    <w:lvl w:ilvl="0" w:tplc="B8842E6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BB9"/>
    <w:multiLevelType w:val="hybridMultilevel"/>
    <w:tmpl w:val="014C2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023F"/>
    <w:multiLevelType w:val="hybridMultilevel"/>
    <w:tmpl w:val="AB64876E"/>
    <w:lvl w:ilvl="0" w:tplc="AA7A775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1B65"/>
    <w:multiLevelType w:val="hybridMultilevel"/>
    <w:tmpl w:val="8260278E"/>
    <w:lvl w:ilvl="0" w:tplc="9246FB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9A"/>
    <w:rsid w:val="000174B1"/>
    <w:rsid w:val="00085E95"/>
    <w:rsid w:val="000D6477"/>
    <w:rsid w:val="001508F2"/>
    <w:rsid w:val="001E6F36"/>
    <w:rsid w:val="00212FDB"/>
    <w:rsid w:val="00231E9A"/>
    <w:rsid w:val="00257FFE"/>
    <w:rsid w:val="002B6117"/>
    <w:rsid w:val="0034247A"/>
    <w:rsid w:val="00383F89"/>
    <w:rsid w:val="003D0368"/>
    <w:rsid w:val="003F15E6"/>
    <w:rsid w:val="00484CE7"/>
    <w:rsid w:val="004902F9"/>
    <w:rsid w:val="004945B2"/>
    <w:rsid w:val="004B606F"/>
    <w:rsid w:val="00596D5E"/>
    <w:rsid w:val="005F14A1"/>
    <w:rsid w:val="00613BEA"/>
    <w:rsid w:val="00622809"/>
    <w:rsid w:val="00660038"/>
    <w:rsid w:val="00684A96"/>
    <w:rsid w:val="006E709A"/>
    <w:rsid w:val="00735080"/>
    <w:rsid w:val="007650FC"/>
    <w:rsid w:val="0077302F"/>
    <w:rsid w:val="007D0E96"/>
    <w:rsid w:val="008B42F8"/>
    <w:rsid w:val="008D2C8A"/>
    <w:rsid w:val="008E25DF"/>
    <w:rsid w:val="008E602E"/>
    <w:rsid w:val="00912123"/>
    <w:rsid w:val="00924A65"/>
    <w:rsid w:val="009432EE"/>
    <w:rsid w:val="009F0904"/>
    <w:rsid w:val="00A1690D"/>
    <w:rsid w:val="00A2325B"/>
    <w:rsid w:val="00A80A57"/>
    <w:rsid w:val="00AE08E8"/>
    <w:rsid w:val="00B15FC7"/>
    <w:rsid w:val="00B3696E"/>
    <w:rsid w:val="00B5541B"/>
    <w:rsid w:val="00B62E8A"/>
    <w:rsid w:val="00BC04BB"/>
    <w:rsid w:val="00BC143F"/>
    <w:rsid w:val="00BF290D"/>
    <w:rsid w:val="00C33663"/>
    <w:rsid w:val="00C80BB6"/>
    <w:rsid w:val="00CC5D03"/>
    <w:rsid w:val="00CE4811"/>
    <w:rsid w:val="00E2230C"/>
    <w:rsid w:val="00EB5849"/>
    <w:rsid w:val="00EF47CC"/>
    <w:rsid w:val="00F06091"/>
    <w:rsid w:val="00F17799"/>
    <w:rsid w:val="00F2323F"/>
    <w:rsid w:val="00F25E65"/>
    <w:rsid w:val="00F53FDB"/>
    <w:rsid w:val="00FD25CE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80E9"/>
  <w15:chartTrackingRefBased/>
  <w15:docId w15:val="{C5ADEE5C-8A6A-473F-B444-9DF4E267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709A"/>
    <w:pPr>
      <w:spacing w:after="200" w:line="276" w:lineRule="auto"/>
    </w:pPr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9A"/>
    <w:pPr>
      <w:ind w:left="720"/>
      <w:contextualSpacing/>
    </w:pPr>
  </w:style>
  <w:style w:type="character" w:customStyle="1" w:styleId="ft">
    <w:name w:val="ft"/>
    <w:basedOn w:val="DefaultParagraphFont"/>
    <w:rsid w:val="006E709A"/>
  </w:style>
  <w:style w:type="character" w:customStyle="1" w:styleId="apple-converted-space">
    <w:name w:val="apple-converted-space"/>
    <w:basedOn w:val="DefaultParagraphFont"/>
    <w:rsid w:val="006E709A"/>
  </w:style>
  <w:style w:type="character" w:styleId="Emphasis">
    <w:name w:val="Emphasis"/>
    <w:basedOn w:val="DefaultParagraphFont"/>
    <w:uiPriority w:val="20"/>
    <w:qFormat/>
    <w:rsid w:val="006E709A"/>
    <w:rPr>
      <w:i/>
      <w:iCs/>
    </w:rPr>
  </w:style>
  <w:style w:type="paragraph" w:styleId="BodyText">
    <w:name w:val="Body Text"/>
    <w:basedOn w:val="Normal"/>
    <w:link w:val="BodyTextChar"/>
    <w:rsid w:val="006E709A"/>
    <w:pPr>
      <w:spacing w:after="0" w:line="360" w:lineRule="auto"/>
      <w:jc w:val="both"/>
    </w:pPr>
    <w:rPr>
      <w:rFonts w:ascii="Arial" w:eastAsia="Times New Roman" w:hAnsi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E709A"/>
    <w:rPr>
      <w:rFonts w:ascii="Arial" w:eastAsia="Times New Roman" w:hAnsi="Arial" w:cs="Times New Roman"/>
      <w:sz w:val="28"/>
      <w:szCs w:val="24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6E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09A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CC"/>
    <w:rPr>
      <w:rFonts w:ascii="Segoe UI" w:eastAsia="Calibri" w:hAnsi="Segoe UI" w:cs="Segoe UI"/>
      <w:sz w:val="18"/>
      <w:szCs w:val="18"/>
      <w:lang w:val="en-MY"/>
    </w:rPr>
  </w:style>
  <w:style w:type="character" w:customStyle="1" w:styleId="normalchar">
    <w:name w:val="normal__char"/>
    <w:basedOn w:val="DefaultParagraphFont"/>
    <w:rsid w:val="00A1690D"/>
  </w:style>
  <w:style w:type="paragraph" w:styleId="Header">
    <w:name w:val="header"/>
    <w:basedOn w:val="Normal"/>
    <w:link w:val="HeaderChar"/>
    <w:uiPriority w:val="99"/>
    <w:unhideWhenUsed/>
    <w:rsid w:val="0092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65"/>
    <w:rPr>
      <w:rFonts w:ascii="Calibri" w:eastAsia="Calibri" w:hAnsi="Calibri" w:cs="Times New Roman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ectorise.net/logo/wp-content/uploads/2008/10/Jata-Negara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www.kpwkm.gov.my/image/image_gallery?uuid=6d2bc6a4-fcb5-442c-80d9-d6b04e131766&amp;groupId=10156&amp;t=143338377716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Sabariah Binti. Atan Din</dc:creator>
  <cp:keywords/>
  <dc:description/>
  <cp:lastModifiedBy>kamarulfarid@gmail.com</cp:lastModifiedBy>
  <cp:revision>2</cp:revision>
  <cp:lastPrinted>2016-07-27T01:32:00Z</cp:lastPrinted>
  <dcterms:created xsi:type="dcterms:W3CDTF">2016-07-31T17:35:00Z</dcterms:created>
  <dcterms:modified xsi:type="dcterms:W3CDTF">2016-07-31T17:35:00Z</dcterms:modified>
</cp:coreProperties>
</file>